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C4449" w14:textId="77777777" w:rsidR="003C4ADF" w:rsidRDefault="003C4ADF" w:rsidP="0089462F">
      <w:pPr>
        <w:spacing w:after="120"/>
        <w:ind w:left="2880" w:firstLine="720"/>
        <w:rPr>
          <w:rFonts w:ascii="Arial" w:hAnsi="Arial" w:cs="Arial"/>
          <w:b/>
          <w:sz w:val="28"/>
          <w:szCs w:val="28"/>
        </w:rPr>
      </w:pPr>
    </w:p>
    <w:p w14:paraId="03EF2C51" w14:textId="5726639A" w:rsidR="006B6E86" w:rsidRDefault="00B37EF4" w:rsidP="00DA1215">
      <w:pPr>
        <w:spacing w:after="120"/>
        <w:jc w:val="center"/>
        <w:rPr>
          <w:rFonts w:ascii="Arial" w:hAnsi="Arial" w:cs="Arial"/>
          <w:b/>
          <w:sz w:val="28"/>
          <w:szCs w:val="28"/>
        </w:rPr>
      </w:pPr>
      <w:r>
        <w:rPr>
          <w:rFonts w:ascii="Arial" w:hAnsi="Arial"/>
          <w:noProof/>
          <w:sz w:val="28"/>
        </w:rPr>
        <w:drawing>
          <wp:anchor distT="0" distB="0" distL="114300" distR="114300" simplePos="0" relativeHeight="251658240" behindDoc="0" locked="0" layoutInCell="1" allowOverlap="1" wp14:anchorId="0BDE9CFC" wp14:editId="5490311E">
            <wp:simplePos x="0" y="0"/>
            <wp:positionH relativeFrom="column">
              <wp:posOffset>-32385</wp:posOffset>
            </wp:positionH>
            <wp:positionV relativeFrom="paragraph">
              <wp:posOffset>1905</wp:posOffset>
            </wp:positionV>
            <wp:extent cx="1167130" cy="336550"/>
            <wp:effectExtent l="0" t="0" r="0" b="635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67130" cy="33655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b/>
          <w:sz w:val="28"/>
        </w:rPr>
        <w:t>FORMULÁRIO DE AVERIGUAÇÃO DE CONFLITOS</w:t>
      </w:r>
    </w:p>
    <w:p w14:paraId="2C399F15" w14:textId="77777777" w:rsidR="00F951AB" w:rsidRPr="00E417F3" w:rsidRDefault="00F951AB" w:rsidP="007B3759">
      <w:pPr>
        <w:spacing w:after="120"/>
        <w:rPr>
          <w:rFonts w:ascii="Arial" w:hAnsi="Arial" w:cs="Arial"/>
          <w:sz w:val="28"/>
          <w:szCs w:val="28"/>
        </w:rPr>
      </w:pPr>
    </w:p>
    <w:tbl>
      <w:tblPr>
        <w:tblStyle w:val="TableGrid"/>
        <w:tblW w:w="10980" w:type="dxa"/>
        <w:tblInd w:w="-95" w:type="dxa"/>
        <w:tblLook w:val="04A0" w:firstRow="1" w:lastRow="0" w:firstColumn="1" w:lastColumn="0" w:noHBand="0" w:noVBand="1"/>
      </w:tblPr>
      <w:tblGrid>
        <w:gridCol w:w="5310"/>
        <w:gridCol w:w="5670"/>
      </w:tblGrid>
      <w:tr w:rsidR="0006682D" w:rsidRPr="002E5271" w14:paraId="4D92123F" w14:textId="77777777" w:rsidTr="4FFDE355">
        <w:trPr>
          <w:trHeight w:val="485"/>
        </w:trPr>
        <w:tc>
          <w:tcPr>
            <w:tcW w:w="10980" w:type="dxa"/>
            <w:gridSpan w:val="2"/>
            <w:shd w:val="clear" w:color="auto" w:fill="BFBFBF" w:themeFill="background1" w:themeFillShade="BF"/>
            <w:vAlign w:val="center"/>
          </w:tcPr>
          <w:p w14:paraId="1553DEAB" w14:textId="71C7A1A0" w:rsidR="0006682D" w:rsidRPr="002E5271" w:rsidRDefault="0006682D" w:rsidP="00F209E3">
            <w:pPr>
              <w:spacing w:before="80"/>
              <w:rPr>
                <w:rFonts w:ascii="Arial" w:hAnsi="Arial" w:cs="Arial"/>
                <w:b/>
                <w:sz w:val="22"/>
                <w:szCs w:val="22"/>
              </w:rPr>
            </w:pPr>
            <w:r>
              <w:rPr>
                <w:rFonts w:ascii="Arial" w:hAnsi="Arial"/>
                <w:b/>
                <w:sz w:val="22"/>
              </w:rPr>
              <w:t>ETAPA 1: DESCRIÇÃO DAS PARTES E DA TRANSAÇÃO</w:t>
            </w:r>
          </w:p>
        </w:tc>
      </w:tr>
      <w:tr w:rsidR="00700F3A" w14:paraId="05AD0CA6" w14:textId="77777777" w:rsidTr="4FFDE355">
        <w:tblPrEx>
          <w:tblBorders>
            <w:insideH w:val="none" w:sz="0" w:space="0" w:color="auto"/>
            <w:insideV w:val="none" w:sz="0" w:space="0" w:color="auto"/>
          </w:tblBorders>
        </w:tblPrEx>
        <w:trPr>
          <w:trHeight w:val="728"/>
        </w:trPr>
        <w:tc>
          <w:tcPr>
            <w:tcW w:w="5310" w:type="dxa"/>
            <w:tcBorders>
              <w:bottom w:val="single" w:sz="4" w:space="0" w:color="auto"/>
              <w:right w:val="single" w:sz="4" w:space="0" w:color="auto"/>
            </w:tcBorders>
            <w:vAlign w:val="center"/>
          </w:tcPr>
          <w:p w14:paraId="10027501" w14:textId="31BBE93F" w:rsidR="00700F3A" w:rsidRDefault="00700F3A" w:rsidP="00DB267D">
            <w:pPr>
              <w:rPr>
                <w:rFonts w:ascii="Arial" w:hAnsi="Arial" w:cs="Arial"/>
                <w:b/>
                <w:sz w:val="20"/>
              </w:rPr>
            </w:pPr>
            <w:r>
              <w:rPr>
                <w:rFonts w:ascii="Arial" w:hAnsi="Arial"/>
                <w:b/>
                <w:sz w:val="20"/>
              </w:rPr>
              <w:t>Nome do indivíduo ou da organização que está participando de uma transação com a TNC:</w:t>
            </w:r>
          </w:p>
        </w:tc>
        <w:tc>
          <w:tcPr>
            <w:tcW w:w="5670" w:type="dxa"/>
            <w:tcBorders>
              <w:left w:val="single" w:sz="4" w:space="0" w:color="auto"/>
              <w:bottom w:val="single" w:sz="4" w:space="0" w:color="auto"/>
            </w:tcBorders>
            <w:vAlign w:val="center"/>
          </w:tcPr>
          <w:p w14:paraId="494F639B" w14:textId="77777777" w:rsidR="00700F3A" w:rsidRDefault="00700F3A" w:rsidP="00DB267D">
            <w:pPr>
              <w:rPr>
                <w:rFonts w:ascii="Arial" w:hAnsi="Arial" w:cs="Arial"/>
                <w:b/>
                <w:sz w:val="20"/>
              </w:rPr>
            </w:pPr>
          </w:p>
        </w:tc>
      </w:tr>
      <w:tr w:rsidR="00700F3A" w14:paraId="5D8C6765" w14:textId="77777777" w:rsidTr="4FFDE355">
        <w:tblPrEx>
          <w:tblBorders>
            <w:insideH w:val="none" w:sz="0" w:space="0" w:color="auto"/>
            <w:insideV w:val="none" w:sz="0" w:space="0" w:color="auto"/>
          </w:tblBorders>
        </w:tblPrEx>
        <w:trPr>
          <w:trHeight w:val="899"/>
        </w:trPr>
        <w:tc>
          <w:tcPr>
            <w:tcW w:w="5310" w:type="dxa"/>
            <w:tcBorders>
              <w:top w:val="single" w:sz="4" w:space="0" w:color="auto"/>
              <w:bottom w:val="single" w:sz="4" w:space="0" w:color="auto"/>
              <w:right w:val="single" w:sz="4" w:space="0" w:color="auto"/>
            </w:tcBorders>
            <w:shd w:val="clear" w:color="auto" w:fill="F2F2F2" w:themeFill="background1" w:themeFillShade="F2"/>
            <w:vAlign w:val="center"/>
          </w:tcPr>
          <w:p w14:paraId="5ACAFFE4" w14:textId="7EF7BFDB" w:rsidR="00700F3A" w:rsidRPr="00BA4BB2" w:rsidRDefault="00700F3A" w:rsidP="00DB267D">
            <w:pPr>
              <w:rPr>
                <w:rFonts w:ascii="Arial" w:hAnsi="Arial" w:cs="Arial"/>
                <w:b/>
                <w:sz w:val="20"/>
              </w:rPr>
            </w:pPr>
            <w:r>
              <w:rPr>
                <w:rFonts w:ascii="Arial" w:hAnsi="Arial"/>
                <w:b/>
                <w:sz w:val="20"/>
              </w:rPr>
              <w:t>Identidade jurídica do indivíduo ou da organização* que está participando de uma transação com a TNC (selecione apenas uma):</w:t>
            </w:r>
          </w:p>
        </w:tc>
        <w:tc>
          <w:tcPr>
            <w:tcW w:w="5670" w:type="dxa"/>
            <w:tcBorders>
              <w:top w:val="single" w:sz="4" w:space="0" w:color="auto"/>
              <w:left w:val="single" w:sz="4" w:space="0" w:color="auto"/>
              <w:bottom w:val="single" w:sz="4" w:space="0" w:color="auto"/>
            </w:tcBorders>
            <w:shd w:val="clear" w:color="auto" w:fill="F2F2F2" w:themeFill="background1" w:themeFillShade="F2"/>
            <w:vAlign w:val="center"/>
          </w:tcPr>
          <w:p w14:paraId="0B96A8BF" w14:textId="77777777" w:rsidR="00700F3A" w:rsidRPr="00242BB1" w:rsidRDefault="00000000" w:rsidP="00DB267D">
            <w:pPr>
              <w:rPr>
                <w:rFonts w:ascii="Arial" w:hAnsi="Arial" w:cs="Arial"/>
                <w:bCs/>
                <w:sz w:val="20"/>
              </w:rPr>
            </w:pPr>
            <w:sdt>
              <w:sdtPr>
                <w:rPr>
                  <w:rFonts w:ascii="Arial" w:hAnsi="Arial" w:cs="Arial"/>
                  <w:bCs/>
                  <w:sz w:val="20"/>
                </w:rPr>
                <w:id w:val="-926802816"/>
                <w14:checkbox>
                  <w14:checked w14:val="0"/>
                  <w14:checkedState w14:val="2612" w14:font="MS Gothic"/>
                  <w14:uncheckedState w14:val="2610" w14:font="MS Gothic"/>
                </w14:checkbox>
              </w:sdtPr>
              <w:sdtContent>
                <w:r w:rsidR="00DB267D" w:rsidRPr="00242BB1">
                  <w:rPr>
                    <w:rFonts w:ascii="MS Gothic" w:eastAsia="MS Gothic" w:hAnsi="MS Gothic" w:cs="Arial" w:hint="eastAsia"/>
                    <w:bCs/>
                    <w:sz w:val="20"/>
                  </w:rPr>
                  <w:t>☐</w:t>
                </w:r>
              </w:sdtContent>
            </w:sdt>
            <w:r w:rsidR="002D4720">
              <w:rPr>
                <w:rFonts w:ascii="Arial" w:hAnsi="Arial"/>
                <w:sz w:val="20"/>
              </w:rPr>
              <w:t xml:space="preserve"> Indivíduo</w:t>
            </w:r>
          </w:p>
          <w:p w14:paraId="1922865D" w14:textId="06989F42" w:rsidR="00DB267D" w:rsidRPr="00242BB1" w:rsidRDefault="00000000" w:rsidP="00DB267D">
            <w:pPr>
              <w:rPr>
                <w:rFonts w:ascii="Arial" w:hAnsi="Arial" w:cs="Arial"/>
                <w:bCs/>
                <w:sz w:val="20"/>
              </w:rPr>
            </w:pPr>
            <w:sdt>
              <w:sdtPr>
                <w:rPr>
                  <w:rFonts w:ascii="Arial" w:hAnsi="Arial" w:cs="Arial"/>
                  <w:bCs/>
                  <w:sz w:val="20"/>
                </w:rPr>
                <w:id w:val="1261333737"/>
                <w14:checkbox>
                  <w14:checked w14:val="0"/>
                  <w14:checkedState w14:val="2612" w14:font="MS Gothic"/>
                  <w14:uncheckedState w14:val="2610" w14:font="MS Gothic"/>
                </w14:checkbox>
              </w:sdtPr>
              <w:sdtContent>
                <w:r w:rsidR="00DB267D" w:rsidRPr="00242BB1">
                  <w:rPr>
                    <w:rFonts w:ascii="MS Gothic" w:eastAsia="MS Gothic" w:hAnsi="MS Gothic" w:cs="Arial" w:hint="eastAsia"/>
                    <w:bCs/>
                    <w:sz w:val="20"/>
                  </w:rPr>
                  <w:t>☐</w:t>
                </w:r>
              </w:sdtContent>
            </w:sdt>
            <w:r w:rsidR="002D4720">
              <w:rPr>
                <w:rFonts w:ascii="Arial" w:hAnsi="Arial"/>
                <w:sz w:val="20"/>
              </w:rPr>
              <w:t xml:space="preserve"> Organização com fins lucrativos</w:t>
            </w:r>
          </w:p>
          <w:p w14:paraId="38C7A186" w14:textId="311480B3" w:rsidR="00DB267D" w:rsidRDefault="00000000" w:rsidP="00DB267D">
            <w:pPr>
              <w:rPr>
                <w:rFonts w:ascii="Arial" w:hAnsi="Arial" w:cs="Arial"/>
                <w:b/>
                <w:sz w:val="20"/>
              </w:rPr>
            </w:pPr>
            <w:sdt>
              <w:sdtPr>
                <w:rPr>
                  <w:rFonts w:ascii="Arial" w:hAnsi="Arial" w:cs="Arial"/>
                  <w:bCs/>
                  <w:sz w:val="20"/>
                </w:rPr>
                <w:id w:val="-1002198848"/>
                <w14:checkbox>
                  <w14:checked w14:val="0"/>
                  <w14:checkedState w14:val="2612" w14:font="MS Gothic"/>
                  <w14:uncheckedState w14:val="2610" w14:font="MS Gothic"/>
                </w14:checkbox>
              </w:sdtPr>
              <w:sdtContent>
                <w:r w:rsidR="00DB267D" w:rsidRPr="00242BB1">
                  <w:rPr>
                    <w:rFonts w:ascii="MS Gothic" w:eastAsia="MS Gothic" w:hAnsi="MS Gothic" w:cs="Arial" w:hint="eastAsia"/>
                    <w:bCs/>
                    <w:sz w:val="20"/>
                  </w:rPr>
                  <w:t>☐</w:t>
                </w:r>
              </w:sdtContent>
            </w:sdt>
            <w:r w:rsidR="002D4720">
              <w:rPr>
                <w:rFonts w:ascii="Arial" w:hAnsi="Arial"/>
                <w:sz w:val="20"/>
              </w:rPr>
              <w:t xml:space="preserve"> Organização sem fins lucrativos</w:t>
            </w:r>
          </w:p>
        </w:tc>
      </w:tr>
      <w:tr w:rsidR="00BA4BB2" w14:paraId="4336DC1B" w14:textId="77777777" w:rsidTr="4FFDE355">
        <w:tblPrEx>
          <w:tblBorders>
            <w:insideH w:val="none" w:sz="0" w:space="0" w:color="auto"/>
            <w:insideV w:val="none" w:sz="0" w:space="0" w:color="auto"/>
          </w:tblBorders>
        </w:tblPrEx>
        <w:trPr>
          <w:trHeight w:val="521"/>
        </w:trPr>
        <w:tc>
          <w:tcPr>
            <w:tcW w:w="10980" w:type="dxa"/>
            <w:gridSpan w:val="2"/>
            <w:tcBorders>
              <w:bottom w:val="single" w:sz="4" w:space="0" w:color="auto"/>
            </w:tcBorders>
            <w:shd w:val="clear" w:color="auto" w:fill="FFFFFF" w:themeFill="background1"/>
            <w:vAlign w:val="center"/>
          </w:tcPr>
          <w:p w14:paraId="5F75BF40" w14:textId="01882182" w:rsidR="00BA4BB2" w:rsidRDefault="00DB267D" w:rsidP="00DB267D">
            <w:pPr>
              <w:rPr>
                <w:rFonts w:ascii="Arial" w:hAnsi="Arial" w:cs="Arial"/>
                <w:b/>
                <w:sz w:val="20"/>
              </w:rPr>
            </w:pPr>
            <w:r>
              <w:rPr>
                <w:rFonts w:ascii="Arial" w:hAnsi="Arial"/>
                <w:i/>
                <w:sz w:val="16"/>
              </w:rPr>
              <w:t>*Uma “organização” inclui empresa com fins lucrativos, sociedade, fundo, patrimônio, joint venture, sociedade limitada, empresa de serviços profissionais, sociedade sem personalidade jurídica, fundação, conselho público, comissão, organização 501(c)(3) ou outra organização filantrópica.</w:t>
            </w:r>
          </w:p>
        </w:tc>
      </w:tr>
      <w:tr w:rsidR="00700F3A" w14:paraId="53220725" w14:textId="77777777" w:rsidTr="4FFDE355">
        <w:tblPrEx>
          <w:tblBorders>
            <w:insideH w:val="none" w:sz="0" w:space="0" w:color="auto"/>
            <w:insideV w:val="none" w:sz="0" w:space="0" w:color="auto"/>
          </w:tblBorders>
        </w:tblPrEx>
        <w:trPr>
          <w:trHeight w:val="20"/>
        </w:trPr>
        <w:tc>
          <w:tcPr>
            <w:tcW w:w="5310" w:type="dxa"/>
            <w:tcBorders>
              <w:top w:val="single" w:sz="4" w:space="0" w:color="auto"/>
              <w:bottom w:val="single" w:sz="4" w:space="0" w:color="auto"/>
              <w:right w:val="single" w:sz="4" w:space="0" w:color="auto"/>
            </w:tcBorders>
            <w:shd w:val="clear" w:color="auto" w:fill="F2F2F2" w:themeFill="background1" w:themeFillShade="F2"/>
            <w:vAlign w:val="center"/>
          </w:tcPr>
          <w:p w14:paraId="3DD213BA" w14:textId="78AA7A44" w:rsidR="00700F3A" w:rsidRPr="00700F3A" w:rsidRDefault="00700F3A" w:rsidP="00DB267D">
            <w:pPr>
              <w:rPr>
                <w:rFonts w:ascii="Arial" w:hAnsi="Arial" w:cs="Arial"/>
                <w:sz w:val="20"/>
              </w:rPr>
            </w:pPr>
            <w:r>
              <w:rPr>
                <w:rFonts w:ascii="Arial" w:hAnsi="Arial"/>
                <w:b/>
                <w:sz w:val="20"/>
              </w:rPr>
              <w:t>Tipo de transação (selecione apenas um):</w:t>
            </w:r>
            <w:r>
              <w:rPr>
                <w:rFonts w:ascii="Arial" w:hAnsi="Arial"/>
                <w:sz w:val="20"/>
              </w:rPr>
              <w:t xml:space="preserve"> </w:t>
            </w:r>
          </w:p>
        </w:tc>
        <w:tc>
          <w:tcPr>
            <w:tcW w:w="5670" w:type="dxa"/>
            <w:tcBorders>
              <w:top w:val="single" w:sz="4" w:space="0" w:color="auto"/>
              <w:left w:val="single" w:sz="4" w:space="0" w:color="auto"/>
              <w:bottom w:val="single" w:sz="4" w:space="0" w:color="auto"/>
            </w:tcBorders>
            <w:shd w:val="clear" w:color="auto" w:fill="F2F2F2" w:themeFill="background1" w:themeFillShade="F2"/>
            <w:vAlign w:val="center"/>
          </w:tcPr>
          <w:p w14:paraId="3B042997" w14:textId="164CD4F6" w:rsidR="00DB267D" w:rsidRDefault="00000000" w:rsidP="00DB267D">
            <w:pPr>
              <w:pStyle w:val="ListParagraph"/>
              <w:spacing w:after="0"/>
              <w:ind w:left="0"/>
              <w:rPr>
                <w:rFonts w:ascii="Arial" w:hAnsi="Arial" w:cs="Arial"/>
                <w:sz w:val="20"/>
              </w:rPr>
            </w:pPr>
            <w:sdt>
              <w:sdtPr>
                <w:rPr>
                  <w:rFonts w:ascii="Arial" w:hAnsi="Arial" w:cs="Arial"/>
                  <w:sz w:val="20"/>
                </w:rPr>
                <w:id w:val="1684239223"/>
                <w14:checkbox>
                  <w14:checked w14:val="0"/>
                  <w14:checkedState w14:val="2612" w14:font="MS Gothic"/>
                  <w14:uncheckedState w14:val="2610" w14:font="MS Gothic"/>
                </w14:checkbox>
              </w:sdtPr>
              <w:sdtContent>
                <w:r w:rsidR="00700F3A">
                  <w:rPr>
                    <w:rFonts w:ascii="MS Gothic" w:eastAsia="MS Gothic" w:hAnsi="MS Gothic" w:cs="Arial" w:hint="eastAsia"/>
                    <w:sz w:val="20"/>
                  </w:rPr>
                  <w:t>☐</w:t>
                </w:r>
              </w:sdtContent>
            </w:sdt>
            <w:r w:rsidR="002D4720">
              <w:rPr>
                <w:rFonts w:ascii="Arial" w:hAnsi="Arial"/>
                <w:sz w:val="20"/>
              </w:rPr>
              <w:t xml:space="preserve"> Contrato para serviços       </w:t>
            </w:r>
            <w:r w:rsidR="00DA1215">
              <w:rPr>
                <w:rFonts w:ascii="Arial" w:hAnsi="Arial"/>
                <w:sz w:val="20"/>
              </w:rPr>
              <w:tab/>
            </w:r>
            <w:r w:rsidR="002D4720">
              <w:rPr>
                <w:rFonts w:ascii="Arial" w:hAnsi="Arial"/>
                <w:sz w:val="20"/>
              </w:rPr>
              <w:t xml:space="preserve"> </w:t>
            </w:r>
            <w:sdt>
              <w:sdtPr>
                <w:rPr>
                  <w:rFonts w:ascii="Arial" w:hAnsi="Arial" w:cs="Arial"/>
                  <w:sz w:val="20"/>
                </w:rPr>
                <w:id w:val="-67347749"/>
                <w14:checkbox>
                  <w14:checked w14:val="0"/>
                  <w14:checkedState w14:val="2612" w14:font="MS Gothic"/>
                  <w14:uncheckedState w14:val="2610" w14:font="MS Gothic"/>
                </w14:checkbox>
              </w:sdtPr>
              <w:sdtContent>
                <w:r w:rsidR="00700F3A">
                  <w:rPr>
                    <w:rFonts w:ascii="MS Gothic" w:eastAsia="MS Gothic" w:hAnsi="MS Gothic" w:cs="Arial" w:hint="eastAsia"/>
                    <w:sz w:val="20"/>
                  </w:rPr>
                  <w:t>☐</w:t>
                </w:r>
              </w:sdtContent>
            </w:sdt>
            <w:r w:rsidR="002D4720">
              <w:rPr>
                <w:rFonts w:ascii="Arial" w:hAnsi="Arial"/>
                <w:sz w:val="20"/>
              </w:rPr>
              <w:t xml:space="preserve"> Acordo de doação  </w:t>
            </w:r>
          </w:p>
          <w:p w14:paraId="16D50A4A" w14:textId="7200731B" w:rsidR="00700F3A" w:rsidRDefault="00000000" w:rsidP="00DB267D">
            <w:pPr>
              <w:pStyle w:val="ListParagraph"/>
              <w:spacing w:after="0"/>
              <w:ind w:left="0"/>
              <w:rPr>
                <w:rFonts w:ascii="Arial" w:hAnsi="Arial" w:cs="Arial"/>
                <w:sz w:val="20"/>
              </w:rPr>
            </w:pPr>
            <w:sdt>
              <w:sdtPr>
                <w:rPr>
                  <w:rFonts w:ascii="Arial" w:hAnsi="Arial" w:cs="Arial"/>
                  <w:sz w:val="20"/>
                </w:rPr>
                <w:id w:val="-421564100"/>
                <w14:checkbox>
                  <w14:checked w14:val="0"/>
                  <w14:checkedState w14:val="2612" w14:font="MS Gothic"/>
                  <w14:uncheckedState w14:val="2610" w14:font="MS Gothic"/>
                </w14:checkbox>
              </w:sdtPr>
              <w:sdtContent>
                <w:r w:rsidR="00700F3A">
                  <w:rPr>
                    <w:rFonts w:ascii="MS Gothic" w:eastAsia="MS Gothic" w:hAnsi="MS Gothic" w:cs="Arial" w:hint="eastAsia"/>
                    <w:sz w:val="20"/>
                  </w:rPr>
                  <w:t>☐</w:t>
                </w:r>
              </w:sdtContent>
            </w:sdt>
            <w:r w:rsidR="002D4720">
              <w:rPr>
                <w:rFonts w:ascii="Arial" w:hAnsi="Arial"/>
                <w:sz w:val="20"/>
              </w:rPr>
              <w:t xml:space="preserve"> Ordem de compra            </w:t>
            </w:r>
            <w:r w:rsidR="00DA1215">
              <w:rPr>
                <w:rFonts w:ascii="Arial" w:hAnsi="Arial"/>
                <w:sz w:val="20"/>
              </w:rPr>
              <w:tab/>
            </w:r>
            <w:r w:rsidR="002D4720">
              <w:rPr>
                <w:rFonts w:ascii="Arial" w:hAnsi="Arial"/>
                <w:sz w:val="20"/>
              </w:rPr>
              <w:t xml:space="preserve"> </w:t>
            </w:r>
            <w:sdt>
              <w:sdtPr>
                <w:rPr>
                  <w:rFonts w:ascii="Arial" w:hAnsi="Arial" w:cs="Arial"/>
                  <w:sz w:val="20"/>
                </w:rPr>
                <w:id w:val="1462769584"/>
                <w14:checkbox>
                  <w14:checked w14:val="0"/>
                  <w14:checkedState w14:val="2612" w14:font="MS Gothic"/>
                  <w14:uncheckedState w14:val="2610" w14:font="MS Gothic"/>
                </w14:checkbox>
              </w:sdtPr>
              <w:sdtContent>
                <w:r w:rsidR="005467BA">
                  <w:rPr>
                    <w:rFonts w:ascii="MS Gothic" w:eastAsia="MS Gothic" w:hAnsi="MS Gothic" w:cs="Arial" w:hint="eastAsia"/>
                    <w:sz w:val="20"/>
                  </w:rPr>
                  <w:t>☐</w:t>
                </w:r>
              </w:sdtContent>
            </w:sdt>
            <w:r w:rsidR="002D4720">
              <w:rPr>
                <w:rFonts w:ascii="Arial" w:hAnsi="Arial"/>
                <w:sz w:val="20"/>
              </w:rPr>
              <w:t xml:space="preserve"> Acordo de licença  </w:t>
            </w:r>
          </w:p>
          <w:p w14:paraId="3F4B9F10" w14:textId="7EE69FB9" w:rsidR="00700F3A" w:rsidRPr="00700F3A" w:rsidRDefault="00000000" w:rsidP="00DB267D">
            <w:pPr>
              <w:pStyle w:val="ListParagraph"/>
              <w:spacing w:after="0"/>
              <w:ind w:left="0"/>
              <w:rPr>
                <w:rFonts w:ascii="Arial" w:hAnsi="Arial" w:cs="Arial"/>
                <w:sz w:val="20"/>
              </w:rPr>
            </w:pPr>
            <w:sdt>
              <w:sdtPr>
                <w:rPr>
                  <w:rFonts w:ascii="Arial" w:hAnsi="Arial" w:cs="Arial"/>
                  <w:sz w:val="20"/>
                </w:rPr>
                <w:id w:val="228429600"/>
                <w14:checkbox>
                  <w14:checked w14:val="0"/>
                  <w14:checkedState w14:val="2612" w14:font="MS Gothic"/>
                  <w14:uncheckedState w14:val="2610" w14:font="MS Gothic"/>
                </w14:checkbox>
              </w:sdtPr>
              <w:sdtContent>
                <w:r w:rsidR="00DB267D">
                  <w:rPr>
                    <w:rFonts w:ascii="MS Gothic" w:eastAsia="MS Gothic" w:hAnsi="MS Gothic" w:cs="Arial" w:hint="eastAsia"/>
                    <w:sz w:val="20"/>
                  </w:rPr>
                  <w:t>☐</w:t>
                </w:r>
              </w:sdtContent>
            </w:sdt>
            <w:r w:rsidR="002D4720">
              <w:rPr>
                <w:rFonts w:ascii="Arial" w:hAnsi="Arial"/>
                <w:sz w:val="20"/>
              </w:rPr>
              <w:t xml:space="preserve"> Transação imobiliária    </w:t>
            </w:r>
            <w:r w:rsidR="00DA1215">
              <w:rPr>
                <w:rFonts w:ascii="Arial" w:hAnsi="Arial"/>
                <w:sz w:val="20"/>
              </w:rPr>
              <w:tab/>
            </w:r>
            <w:r w:rsidR="005467BA">
              <w:rPr>
                <w:rFonts w:ascii="Arial" w:hAnsi="Arial"/>
                <w:sz w:val="20"/>
              </w:rPr>
              <w:t xml:space="preserve"> </w:t>
            </w:r>
            <w:sdt>
              <w:sdtPr>
                <w:rPr>
                  <w:rFonts w:ascii="Arial" w:hAnsi="Arial" w:cs="Arial"/>
                  <w:sz w:val="20"/>
                </w:rPr>
                <w:id w:val="-1896803534"/>
                <w14:checkbox>
                  <w14:checked w14:val="0"/>
                  <w14:checkedState w14:val="2612" w14:font="MS Gothic"/>
                  <w14:uncheckedState w14:val="2610" w14:font="MS Gothic"/>
                </w14:checkbox>
              </w:sdtPr>
              <w:sdtContent>
                <w:r w:rsidR="005467BA">
                  <w:rPr>
                    <w:rFonts w:ascii="MS Gothic" w:eastAsia="MS Gothic" w:hAnsi="MS Gothic" w:cs="Arial" w:hint="eastAsia"/>
                    <w:sz w:val="20"/>
                  </w:rPr>
                  <w:t>☐</w:t>
                </w:r>
              </w:sdtContent>
            </w:sdt>
            <w:r w:rsidR="005467BA">
              <w:rPr>
                <w:rFonts w:ascii="Arial" w:hAnsi="Arial"/>
                <w:sz w:val="20"/>
              </w:rPr>
              <w:t xml:space="preserve"> </w:t>
            </w:r>
            <w:r w:rsidR="002D4720">
              <w:rPr>
                <w:rFonts w:ascii="Arial" w:hAnsi="Arial"/>
                <w:sz w:val="20"/>
              </w:rPr>
              <w:t>Outra</w:t>
            </w:r>
          </w:p>
        </w:tc>
      </w:tr>
      <w:tr w:rsidR="00700F3A" w14:paraId="51718D07" w14:textId="77777777" w:rsidTr="4FFDE355">
        <w:tblPrEx>
          <w:tblBorders>
            <w:insideH w:val="none" w:sz="0" w:space="0" w:color="auto"/>
            <w:insideV w:val="none" w:sz="0" w:space="0" w:color="auto"/>
          </w:tblBorders>
        </w:tblPrEx>
        <w:trPr>
          <w:trHeight w:val="935"/>
        </w:trPr>
        <w:tc>
          <w:tcPr>
            <w:tcW w:w="5310" w:type="dxa"/>
            <w:tcBorders>
              <w:top w:val="single" w:sz="4" w:space="0" w:color="auto"/>
              <w:right w:val="single" w:sz="4" w:space="0" w:color="auto"/>
            </w:tcBorders>
            <w:vAlign w:val="center"/>
          </w:tcPr>
          <w:p w14:paraId="5B790A94" w14:textId="4DDE37B7" w:rsidR="00700F3A" w:rsidRDefault="00700F3A" w:rsidP="00DB267D">
            <w:pPr>
              <w:rPr>
                <w:rFonts w:ascii="Arial" w:hAnsi="Arial" w:cs="Arial"/>
                <w:b/>
                <w:sz w:val="20"/>
              </w:rPr>
            </w:pPr>
            <w:r>
              <w:rPr>
                <w:rFonts w:ascii="Arial" w:hAnsi="Arial"/>
                <w:b/>
                <w:sz w:val="20"/>
              </w:rPr>
              <w:t>Se você selecionou “Outra” ou “Imobiliária”, inclua a descrição aqui (no caso da imobiliária, descreva a propriedade, o tamanho e o tipo de oferta — venda, presente</w:t>
            </w:r>
            <w:r w:rsidR="005467BA">
              <w:rPr>
                <w:rFonts w:ascii="Arial" w:hAnsi="Arial"/>
                <w:b/>
                <w:sz w:val="20"/>
              </w:rPr>
              <w:t>,</w:t>
            </w:r>
            <w:r>
              <w:rPr>
                <w:rFonts w:ascii="Arial" w:hAnsi="Arial"/>
                <w:b/>
                <w:sz w:val="20"/>
              </w:rPr>
              <w:t xml:space="preserve"> </w:t>
            </w:r>
            <w:r w:rsidR="00551405" w:rsidRPr="00551405">
              <w:rPr>
                <w:rFonts w:ascii="Arial" w:hAnsi="Arial"/>
                <w:b/>
                <w:sz w:val="20"/>
              </w:rPr>
              <w:t>concessão</w:t>
            </w:r>
            <w:r w:rsidR="00551405">
              <w:rPr>
                <w:rFonts w:ascii="Arial" w:hAnsi="Arial"/>
                <w:b/>
                <w:sz w:val="20"/>
              </w:rPr>
              <w:t xml:space="preserve">, </w:t>
            </w:r>
            <w:r>
              <w:rPr>
                <w:rFonts w:ascii="Arial" w:hAnsi="Arial"/>
                <w:b/>
                <w:sz w:val="20"/>
              </w:rPr>
              <w:t>etc.):</w:t>
            </w:r>
          </w:p>
        </w:tc>
        <w:tc>
          <w:tcPr>
            <w:tcW w:w="5670" w:type="dxa"/>
            <w:tcBorders>
              <w:top w:val="single" w:sz="4" w:space="0" w:color="auto"/>
              <w:left w:val="single" w:sz="4" w:space="0" w:color="auto"/>
            </w:tcBorders>
            <w:vAlign w:val="center"/>
          </w:tcPr>
          <w:p w14:paraId="4D97BE6F" w14:textId="77777777" w:rsidR="00700F3A" w:rsidRDefault="00700F3A" w:rsidP="00DB267D">
            <w:pPr>
              <w:rPr>
                <w:rFonts w:ascii="Arial" w:hAnsi="Arial" w:cs="Arial"/>
                <w:b/>
                <w:sz w:val="20"/>
              </w:rPr>
            </w:pPr>
          </w:p>
        </w:tc>
      </w:tr>
    </w:tbl>
    <w:p w14:paraId="41335236" w14:textId="77777777" w:rsidR="00700F3A" w:rsidRPr="00700F3A" w:rsidRDefault="00700F3A" w:rsidP="00700F3A">
      <w:pPr>
        <w:spacing w:after="120"/>
        <w:rPr>
          <w:rFonts w:ascii="Arial" w:hAnsi="Arial" w:cs="Arial"/>
          <w:b/>
          <w:sz w:val="20"/>
        </w:rPr>
      </w:pPr>
    </w:p>
    <w:tbl>
      <w:tblPr>
        <w:tblStyle w:val="TableGrid"/>
        <w:tblW w:w="10980" w:type="dxa"/>
        <w:tblInd w:w="-95" w:type="dxa"/>
        <w:tblLook w:val="04A0" w:firstRow="1" w:lastRow="0" w:firstColumn="1" w:lastColumn="0" w:noHBand="0" w:noVBand="1"/>
      </w:tblPr>
      <w:tblGrid>
        <w:gridCol w:w="10980"/>
      </w:tblGrid>
      <w:tr w:rsidR="001A03BC" w:rsidRPr="002E5271" w14:paraId="45F940BA" w14:textId="77777777" w:rsidTr="00E417F3">
        <w:tc>
          <w:tcPr>
            <w:tcW w:w="10980" w:type="dxa"/>
            <w:shd w:val="clear" w:color="auto" w:fill="BFBFBF" w:themeFill="background1" w:themeFillShade="BF"/>
            <w:vAlign w:val="center"/>
          </w:tcPr>
          <w:p w14:paraId="07DBD8DE" w14:textId="46FE15C3" w:rsidR="001A03BC" w:rsidRPr="002E5271" w:rsidRDefault="001A03BC" w:rsidP="00ED4337">
            <w:pPr>
              <w:spacing w:before="80"/>
              <w:rPr>
                <w:rFonts w:ascii="Arial" w:hAnsi="Arial" w:cs="Arial"/>
                <w:b/>
                <w:sz w:val="22"/>
                <w:szCs w:val="22"/>
              </w:rPr>
            </w:pPr>
            <w:r>
              <w:rPr>
                <w:rFonts w:ascii="Arial" w:hAnsi="Arial"/>
                <w:b/>
                <w:sz w:val="22"/>
              </w:rPr>
              <w:t>ETAPA 2: DEFINIÇÕES E PERGUNTAS (Preencha *</w:t>
            </w:r>
            <w:r>
              <w:rPr>
                <w:rFonts w:ascii="Arial" w:hAnsi="Arial"/>
                <w:b/>
                <w:sz w:val="22"/>
                <w:u w:val="single"/>
              </w:rPr>
              <w:t>apenas</w:t>
            </w:r>
            <w:r>
              <w:rPr>
                <w:rFonts w:ascii="Arial" w:hAnsi="Arial"/>
                <w:b/>
                <w:sz w:val="22"/>
              </w:rPr>
              <w:t>* a seção relevante para a sua organização)</w:t>
            </w:r>
          </w:p>
          <w:p w14:paraId="5017F612" w14:textId="77777777" w:rsidR="007A6EA6" w:rsidRPr="002E5271" w:rsidRDefault="007A6EA6" w:rsidP="007A6EA6">
            <w:pPr>
              <w:rPr>
                <w:rFonts w:ascii="Arial" w:hAnsi="Arial" w:cs="Arial"/>
                <w:b/>
                <w:sz w:val="20"/>
                <w:szCs w:val="22"/>
              </w:rPr>
            </w:pPr>
          </w:p>
          <w:p w14:paraId="66D91331" w14:textId="72A03B0A" w:rsidR="007A6EA6" w:rsidRPr="00780499" w:rsidRDefault="00324DAD" w:rsidP="00324DAD">
            <w:pPr>
              <w:pStyle w:val="ListParagraph"/>
              <w:numPr>
                <w:ilvl w:val="0"/>
                <w:numId w:val="38"/>
              </w:numPr>
              <w:ind w:left="345"/>
              <w:rPr>
                <w:rFonts w:ascii="Arial" w:hAnsi="Arial" w:cs="Arial"/>
                <w:sz w:val="20"/>
              </w:rPr>
            </w:pPr>
            <w:r>
              <w:rPr>
                <w:rFonts w:ascii="Arial" w:hAnsi="Arial"/>
                <w:b/>
                <w:sz w:val="20"/>
              </w:rPr>
              <w:t xml:space="preserve">Funcionários-chave e Conselho diretor da TNC:  </w:t>
            </w:r>
            <w:r>
              <w:rPr>
                <w:rFonts w:ascii="Arial" w:hAnsi="Arial"/>
                <w:sz w:val="20"/>
              </w:rPr>
              <w:t xml:space="preserve">Consulte a </w:t>
            </w:r>
            <w:r>
              <w:rPr>
                <w:rFonts w:ascii="Arial" w:hAnsi="Arial"/>
                <w:b/>
                <w:sz w:val="20"/>
                <w:u w:val="single"/>
              </w:rPr>
              <w:t>lista em anexo</w:t>
            </w:r>
            <w:r>
              <w:rPr>
                <w:rFonts w:ascii="Arial" w:hAnsi="Arial"/>
                <w:sz w:val="20"/>
              </w:rPr>
              <w:t xml:space="preserve"> de funcionários-chave e membros do Conselho diretor (inclui pessoas que saíram de cargos relevantes na TNC nos últimos cinco [5] anos).</w:t>
            </w:r>
          </w:p>
          <w:p w14:paraId="6E058102" w14:textId="77777777" w:rsidR="00780499" w:rsidRPr="00780499" w:rsidRDefault="00780499" w:rsidP="00780499">
            <w:pPr>
              <w:pStyle w:val="ListParagraph"/>
              <w:ind w:left="345"/>
              <w:rPr>
                <w:rFonts w:ascii="Arial" w:hAnsi="Arial" w:cs="Arial"/>
                <w:sz w:val="20"/>
              </w:rPr>
            </w:pPr>
          </w:p>
          <w:p w14:paraId="37D1F4BA" w14:textId="184F5587" w:rsidR="00780499" w:rsidRPr="002E5271" w:rsidRDefault="00780499" w:rsidP="00324DAD">
            <w:pPr>
              <w:pStyle w:val="ListParagraph"/>
              <w:numPr>
                <w:ilvl w:val="0"/>
                <w:numId w:val="38"/>
              </w:numPr>
              <w:ind w:left="345"/>
              <w:rPr>
                <w:rFonts w:ascii="Arial" w:hAnsi="Arial" w:cs="Arial"/>
                <w:sz w:val="20"/>
              </w:rPr>
            </w:pPr>
            <w:r w:rsidRPr="00780499">
              <w:rPr>
                <w:rFonts w:ascii="Arial" w:hAnsi="Arial" w:cs="Arial"/>
                <w:b/>
                <w:bCs/>
                <w:sz w:val="20"/>
              </w:rPr>
              <w:t>Administrador da TNC:</w:t>
            </w:r>
            <w:r w:rsidRPr="00780499">
              <w:rPr>
                <w:rFonts w:ascii="Arial" w:hAnsi="Arial" w:cs="Arial"/>
                <w:sz w:val="20"/>
              </w:rPr>
              <w:t xml:space="preserve"> Indivíduos que atuam como Administrador ou Conselheiro da TNC.</w:t>
            </w:r>
          </w:p>
          <w:p w14:paraId="2FBDB1A5" w14:textId="77777777" w:rsidR="00324DAD" w:rsidRPr="002E5271" w:rsidRDefault="00324DAD" w:rsidP="00324DAD">
            <w:pPr>
              <w:pStyle w:val="ListParagraph"/>
              <w:ind w:left="345"/>
              <w:rPr>
                <w:rFonts w:ascii="Arial" w:hAnsi="Arial" w:cs="Arial"/>
                <w:b/>
                <w:sz w:val="20"/>
              </w:rPr>
            </w:pPr>
          </w:p>
          <w:p w14:paraId="07AD8C31" w14:textId="4FE2973F" w:rsidR="00324DAD" w:rsidRPr="00625A9F" w:rsidRDefault="00324DAD" w:rsidP="00324DAD">
            <w:pPr>
              <w:pStyle w:val="ListParagraph"/>
              <w:numPr>
                <w:ilvl w:val="0"/>
                <w:numId w:val="38"/>
              </w:numPr>
              <w:ind w:left="345"/>
              <w:rPr>
                <w:rFonts w:ascii="Arial" w:hAnsi="Arial" w:cs="Arial"/>
                <w:bCs/>
                <w:sz w:val="20"/>
              </w:rPr>
            </w:pPr>
            <w:r>
              <w:rPr>
                <w:rFonts w:ascii="Arial" w:hAnsi="Arial"/>
                <w:b/>
                <w:sz w:val="20"/>
              </w:rPr>
              <w:t xml:space="preserve">Contribuintes substanciais: </w:t>
            </w:r>
            <w:r>
              <w:rPr>
                <w:rFonts w:ascii="Arial" w:hAnsi="Arial"/>
                <w:sz w:val="20"/>
              </w:rPr>
              <w:t>Indivíduos ou organizações cujo total somado de contribuições para a TNC foi de (i) ≥ US$ 5 milhões durante o ano fiscal atual ou de (ii) ≥ US$ 25 milhões nos últimos cinco (5) anos fiscais. Os anos fiscais vão de 1º de julho a 30 de junho.</w:t>
            </w:r>
          </w:p>
          <w:p w14:paraId="27E7DA17" w14:textId="77777777" w:rsidR="00324DAD" w:rsidRPr="002E5271" w:rsidRDefault="00324DAD" w:rsidP="00324DAD">
            <w:pPr>
              <w:pStyle w:val="ListParagraph"/>
              <w:rPr>
                <w:rFonts w:ascii="Arial" w:hAnsi="Arial" w:cs="Arial"/>
                <w:b/>
                <w:sz w:val="20"/>
              </w:rPr>
            </w:pPr>
          </w:p>
          <w:p w14:paraId="558AB972" w14:textId="64D47A8F" w:rsidR="00324DAD" w:rsidRPr="002E5271" w:rsidRDefault="00324DAD" w:rsidP="00324DAD">
            <w:pPr>
              <w:pStyle w:val="ListParagraph"/>
              <w:numPr>
                <w:ilvl w:val="0"/>
                <w:numId w:val="38"/>
              </w:numPr>
              <w:ind w:left="345"/>
              <w:rPr>
                <w:rFonts w:ascii="Arial" w:hAnsi="Arial" w:cs="Arial"/>
                <w:b/>
                <w:sz w:val="20"/>
              </w:rPr>
            </w:pPr>
            <w:r>
              <w:rPr>
                <w:rFonts w:ascii="Arial" w:hAnsi="Arial"/>
                <w:b/>
                <w:sz w:val="20"/>
              </w:rPr>
              <w:t>Membros da família e parentes próximos:</w:t>
            </w:r>
            <w:r>
              <w:rPr>
                <w:rFonts w:ascii="Arial" w:hAnsi="Arial"/>
                <w:sz w:val="20"/>
              </w:rPr>
              <w:t xml:space="preserve"> Membros da família de qualquer indivíduo listado acima, como cônjuge, parceiro doméstico, pai, mãe, irmãos, filhos, dependentes ou outros descendentes e progenitores.</w:t>
            </w:r>
          </w:p>
        </w:tc>
      </w:tr>
    </w:tbl>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gridCol w:w="630"/>
        <w:gridCol w:w="630"/>
      </w:tblGrid>
      <w:tr w:rsidR="00132C91" w:rsidRPr="002E5271" w14:paraId="6E54E484" w14:textId="77777777" w:rsidTr="00E417F3">
        <w:trPr>
          <w:trHeight w:val="413"/>
        </w:trPr>
        <w:tc>
          <w:tcPr>
            <w:tcW w:w="9720" w:type="dxa"/>
            <w:shd w:val="clear" w:color="auto" w:fill="F2F2F2" w:themeFill="background1" w:themeFillShade="F2"/>
            <w:vAlign w:val="center"/>
          </w:tcPr>
          <w:p w14:paraId="15B0BEFC" w14:textId="7585F014" w:rsidR="00132C91" w:rsidRPr="002E5271" w:rsidRDefault="007A6EA6" w:rsidP="007A6EA6">
            <w:pPr>
              <w:pStyle w:val="BodyTextIndent2"/>
              <w:ind w:left="0" w:firstLine="0"/>
              <w:rPr>
                <w:rFonts w:ascii="Arial" w:hAnsi="Arial" w:cs="Arial"/>
                <w:b/>
              </w:rPr>
            </w:pPr>
            <w:r>
              <w:rPr>
                <w:rFonts w:ascii="Arial" w:hAnsi="Arial"/>
                <w:b/>
              </w:rPr>
              <w:t>SEÇÃO 1. INDIVÍDUOS (se responder “sim” para algum item, explique na Etapa 3):</w:t>
            </w:r>
          </w:p>
        </w:tc>
        <w:tc>
          <w:tcPr>
            <w:tcW w:w="630" w:type="dxa"/>
            <w:shd w:val="clear" w:color="auto" w:fill="F2F2F2" w:themeFill="background1" w:themeFillShade="F2"/>
            <w:vAlign w:val="center"/>
          </w:tcPr>
          <w:p w14:paraId="389B91A1" w14:textId="77777777" w:rsidR="00132C91" w:rsidRPr="002E5271" w:rsidRDefault="00132C91" w:rsidP="007A6EA6">
            <w:pPr>
              <w:pStyle w:val="BodyTextIndent2"/>
              <w:rPr>
                <w:rFonts w:ascii="Arial" w:hAnsi="Arial" w:cs="Arial"/>
                <w:b/>
                <w:szCs w:val="22"/>
              </w:rPr>
            </w:pPr>
            <w:r>
              <w:rPr>
                <w:rFonts w:ascii="Arial" w:hAnsi="Arial"/>
                <w:b/>
              </w:rPr>
              <w:t>Sim</w:t>
            </w:r>
          </w:p>
        </w:tc>
        <w:tc>
          <w:tcPr>
            <w:tcW w:w="630" w:type="dxa"/>
            <w:shd w:val="clear" w:color="auto" w:fill="F2F2F2" w:themeFill="background1" w:themeFillShade="F2"/>
            <w:vAlign w:val="center"/>
          </w:tcPr>
          <w:p w14:paraId="432E9D49" w14:textId="77777777" w:rsidR="00132C91" w:rsidRPr="002E5271" w:rsidRDefault="00132C91" w:rsidP="007A6EA6">
            <w:pPr>
              <w:pStyle w:val="BodyTextIndent2"/>
              <w:rPr>
                <w:rFonts w:ascii="Arial" w:hAnsi="Arial" w:cs="Arial"/>
                <w:b/>
                <w:szCs w:val="22"/>
              </w:rPr>
            </w:pPr>
            <w:r>
              <w:rPr>
                <w:rFonts w:ascii="Arial" w:hAnsi="Arial"/>
                <w:b/>
              </w:rPr>
              <w:t>Não</w:t>
            </w:r>
          </w:p>
        </w:tc>
      </w:tr>
      <w:tr w:rsidR="00132C91" w:rsidRPr="002E5271" w14:paraId="6A45F232" w14:textId="77777777" w:rsidTr="00E417F3">
        <w:trPr>
          <w:cantSplit/>
          <w:trHeight w:val="665"/>
        </w:trPr>
        <w:tc>
          <w:tcPr>
            <w:tcW w:w="9720" w:type="dxa"/>
            <w:vAlign w:val="center"/>
          </w:tcPr>
          <w:p w14:paraId="49CF847A" w14:textId="7272CD23" w:rsidR="00132C91" w:rsidRPr="002E5271" w:rsidRDefault="00132C91" w:rsidP="001E3393">
            <w:pPr>
              <w:numPr>
                <w:ilvl w:val="0"/>
                <w:numId w:val="7"/>
              </w:numPr>
              <w:tabs>
                <w:tab w:val="left" w:pos="356"/>
              </w:tabs>
              <w:rPr>
                <w:rFonts w:ascii="Arial" w:hAnsi="Arial" w:cs="Arial"/>
                <w:sz w:val="20"/>
                <w:szCs w:val="22"/>
              </w:rPr>
            </w:pPr>
            <w:r>
              <w:rPr>
                <w:rFonts w:ascii="Arial" w:hAnsi="Arial"/>
                <w:sz w:val="20"/>
              </w:rPr>
              <w:t>Você é ou foi nos últimos cinco (5) anos fiscais (i) um “funcionário-chave” da TNC ou (ii) um membro do Conselho diretor da TNC?</w:t>
            </w:r>
          </w:p>
        </w:tc>
        <w:tc>
          <w:tcPr>
            <w:tcW w:w="630" w:type="dxa"/>
            <w:vAlign w:val="center"/>
          </w:tcPr>
          <w:p w14:paraId="391A2525" w14:textId="77777777" w:rsidR="00132C91" w:rsidRPr="002E5271" w:rsidRDefault="00132C91" w:rsidP="00132C91">
            <w:pPr>
              <w:pStyle w:val="BodyTextIndent2"/>
              <w:ind w:left="0" w:firstLine="0"/>
              <w:rPr>
                <w:rFonts w:ascii="Arial" w:hAnsi="Arial" w:cs="Arial"/>
                <w:szCs w:val="22"/>
              </w:rPr>
            </w:pPr>
          </w:p>
        </w:tc>
        <w:tc>
          <w:tcPr>
            <w:tcW w:w="630" w:type="dxa"/>
            <w:vAlign w:val="center"/>
          </w:tcPr>
          <w:p w14:paraId="3B0FDAB4" w14:textId="77777777" w:rsidR="00132C91" w:rsidRPr="002E5271" w:rsidRDefault="00132C91" w:rsidP="00132C91">
            <w:pPr>
              <w:pStyle w:val="BodyTextIndent2"/>
              <w:ind w:left="0" w:firstLine="0"/>
              <w:rPr>
                <w:rFonts w:ascii="Arial" w:hAnsi="Arial" w:cs="Arial"/>
                <w:szCs w:val="22"/>
              </w:rPr>
            </w:pPr>
          </w:p>
        </w:tc>
      </w:tr>
      <w:tr w:rsidR="00132C91" w:rsidRPr="002E5271" w14:paraId="48E3A124" w14:textId="77777777" w:rsidTr="00E417F3">
        <w:trPr>
          <w:cantSplit/>
          <w:trHeight w:val="710"/>
        </w:trPr>
        <w:tc>
          <w:tcPr>
            <w:tcW w:w="9720" w:type="dxa"/>
            <w:vAlign w:val="center"/>
          </w:tcPr>
          <w:p w14:paraId="18695AF5" w14:textId="757D16E7" w:rsidR="00132C91" w:rsidRPr="002E5271" w:rsidRDefault="00132C91" w:rsidP="00485810">
            <w:pPr>
              <w:numPr>
                <w:ilvl w:val="0"/>
                <w:numId w:val="7"/>
              </w:numPr>
              <w:tabs>
                <w:tab w:val="left" w:pos="356"/>
              </w:tabs>
              <w:jc w:val="both"/>
              <w:rPr>
                <w:rFonts w:ascii="Arial" w:hAnsi="Arial" w:cs="Arial"/>
                <w:sz w:val="20"/>
                <w:szCs w:val="22"/>
              </w:rPr>
            </w:pPr>
            <w:r>
              <w:rPr>
                <w:rFonts w:ascii="Arial" w:hAnsi="Arial"/>
                <w:sz w:val="20"/>
              </w:rPr>
              <w:t>Você é ou foi nos últimos doze (12) meses (i) um funcionário da TNC, (ii) um conselheiro consultivo ou (iii) um membro de um Conselho consultivo de um programa nacional ou de um grupo semelhante?</w:t>
            </w:r>
          </w:p>
        </w:tc>
        <w:tc>
          <w:tcPr>
            <w:tcW w:w="630" w:type="dxa"/>
            <w:vAlign w:val="center"/>
          </w:tcPr>
          <w:p w14:paraId="1CD326F9" w14:textId="77777777" w:rsidR="00132C91" w:rsidRPr="002E5271" w:rsidRDefault="00132C91" w:rsidP="00132C91">
            <w:pPr>
              <w:pStyle w:val="BodyTextIndent2"/>
              <w:ind w:left="0" w:firstLine="0"/>
              <w:rPr>
                <w:rFonts w:ascii="Arial" w:hAnsi="Arial" w:cs="Arial"/>
                <w:szCs w:val="22"/>
              </w:rPr>
            </w:pPr>
          </w:p>
        </w:tc>
        <w:tc>
          <w:tcPr>
            <w:tcW w:w="630" w:type="dxa"/>
            <w:vAlign w:val="center"/>
          </w:tcPr>
          <w:p w14:paraId="6B8ADA3F" w14:textId="77777777" w:rsidR="00132C91" w:rsidRPr="002E5271" w:rsidRDefault="00132C91" w:rsidP="00132C91">
            <w:pPr>
              <w:pStyle w:val="BodyTextIndent2"/>
              <w:ind w:left="0" w:firstLine="0"/>
              <w:rPr>
                <w:rFonts w:ascii="Arial" w:hAnsi="Arial" w:cs="Arial"/>
                <w:szCs w:val="22"/>
              </w:rPr>
            </w:pPr>
          </w:p>
        </w:tc>
      </w:tr>
      <w:tr w:rsidR="00132C91" w:rsidRPr="002E5271" w14:paraId="26212616" w14:textId="77777777" w:rsidTr="00E417F3">
        <w:trPr>
          <w:cantSplit/>
          <w:trHeight w:val="530"/>
        </w:trPr>
        <w:tc>
          <w:tcPr>
            <w:tcW w:w="9720" w:type="dxa"/>
            <w:vAlign w:val="center"/>
          </w:tcPr>
          <w:p w14:paraId="5FA9BE77" w14:textId="7B987863" w:rsidR="00132C91" w:rsidRPr="002E5271" w:rsidRDefault="00324DAD" w:rsidP="00E54964">
            <w:pPr>
              <w:numPr>
                <w:ilvl w:val="0"/>
                <w:numId w:val="7"/>
              </w:numPr>
              <w:tabs>
                <w:tab w:val="left" w:pos="315"/>
              </w:tabs>
              <w:ind w:left="315" w:hanging="315"/>
              <w:rPr>
                <w:rFonts w:ascii="Arial" w:hAnsi="Arial" w:cs="Arial"/>
                <w:sz w:val="20"/>
                <w:szCs w:val="22"/>
              </w:rPr>
            </w:pPr>
            <w:r>
              <w:rPr>
                <w:rFonts w:ascii="Arial" w:hAnsi="Arial"/>
                <w:sz w:val="20"/>
              </w:rPr>
              <w:t>Você é um contribuinte substancial para a TNC?</w:t>
            </w:r>
          </w:p>
        </w:tc>
        <w:tc>
          <w:tcPr>
            <w:tcW w:w="630" w:type="dxa"/>
            <w:vAlign w:val="center"/>
          </w:tcPr>
          <w:p w14:paraId="0DFCB3A6" w14:textId="77777777" w:rsidR="00132C91" w:rsidRPr="002E5271" w:rsidRDefault="00132C91" w:rsidP="00132C91">
            <w:pPr>
              <w:pStyle w:val="BodyTextIndent2"/>
              <w:ind w:left="0" w:firstLine="0"/>
              <w:rPr>
                <w:rFonts w:ascii="Arial" w:hAnsi="Arial" w:cs="Arial"/>
                <w:szCs w:val="22"/>
              </w:rPr>
            </w:pPr>
          </w:p>
        </w:tc>
        <w:tc>
          <w:tcPr>
            <w:tcW w:w="630" w:type="dxa"/>
            <w:vAlign w:val="center"/>
          </w:tcPr>
          <w:p w14:paraId="3284A7AB" w14:textId="77777777" w:rsidR="00132C91" w:rsidRPr="002E5271" w:rsidRDefault="00132C91" w:rsidP="00132C91">
            <w:pPr>
              <w:pStyle w:val="BodyTextIndent2"/>
              <w:ind w:left="0" w:firstLine="0"/>
              <w:rPr>
                <w:rFonts w:ascii="Arial" w:hAnsi="Arial" w:cs="Arial"/>
                <w:szCs w:val="22"/>
              </w:rPr>
            </w:pPr>
          </w:p>
        </w:tc>
      </w:tr>
      <w:tr w:rsidR="00132C91" w:rsidRPr="002E5271" w14:paraId="246F1412" w14:textId="77777777" w:rsidTr="00E417F3">
        <w:trPr>
          <w:trHeight w:val="656"/>
        </w:trPr>
        <w:tc>
          <w:tcPr>
            <w:tcW w:w="9720" w:type="dxa"/>
            <w:vAlign w:val="center"/>
          </w:tcPr>
          <w:p w14:paraId="60BEE119" w14:textId="7B98FF9C" w:rsidR="00132C91" w:rsidRPr="002E5271" w:rsidRDefault="00132C91" w:rsidP="00324DAD">
            <w:pPr>
              <w:numPr>
                <w:ilvl w:val="0"/>
                <w:numId w:val="7"/>
              </w:numPr>
              <w:tabs>
                <w:tab w:val="left" w:pos="315"/>
              </w:tabs>
              <w:ind w:left="315" w:hanging="315"/>
              <w:rPr>
                <w:rFonts w:ascii="Arial" w:hAnsi="Arial" w:cs="Arial"/>
                <w:sz w:val="20"/>
                <w:szCs w:val="22"/>
              </w:rPr>
            </w:pPr>
            <w:r>
              <w:rPr>
                <w:rFonts w:ascii="Arial" w:hAnsi="Arial"/>
                <w:sz w:val="20"/>
              </w:rPr>
              <w:t xml:space="preserve">Até onde saiba, você é membro da família ou parente próximo de algum indivíduo identificado nos parágrafos a, b ou c acima?  </w:t>
            </w:r>
          </w:p>
        </w:tc>
        <w:tc>
          <w:tcPr>
            <w:tcW w:w="630" w:type="dxa"/>
            <w:vAlign w:val="center"/>
          </w:tcPr>
          <w:p w14:paraId="15CE6463" w14:textId="77777777" w:rsidR="00132C91" w:rsidRPr="002E5271" w:rsidRDefault="00132C91" w:rsidP="00324DAD">
            <w:pPr>
              <w:tabs>
                <w:tab w:val="left" w:pos="315"/>
              </w:tabs>
              <w:ind w:left="315"/>
              <w:rPr>
                <w:rFonts w:ascii="Arial" w:hAnsi="Arial" w:cs="Arial"/>
                <w:sz w:val="20"/>
                <w:szCs w:val="22"/>
              </w:rPr>
            </w:pPr>
          </w:p>
        </w:tc>
        <w:tc>
          <w:tcPr>
            <w:tcW w:w="630" w:type="dxa"/>
            <w:vAlign w:val="center"/>
          </w:tcPr>
          <w:p w14:paraId="29EDD773" w14:textId="77777777" w:rsidR="00132C91" w:rsidRPr="002E5271" w:rsidRDefault="00132C91" w:rsidP="00324DAD">
            <w:pPr>
              <w:tabs>
                <w:tab w:val="left" w:pos="315"/>
              </w:tabs>
              <w:ind w:left="315"/>
              <w:rPr>
                <w:rFonts w:ascii="Arial" w:hAnsi="Arial" w:cs="Arial"/>
                <w:sz w:val="20"/>
                <w:szCs w:val="22"/>
              </w:rPr>
            </w:pPr>
          </w:p>
        </w:tc>
      </w:tr>
    </w:tbl>
    <w:p w14:paraId="6FF9A4B8" w14:textId="059561FA" w:rsidR="00E417F3" w:rsidRDefault="00E417F3"/>
    <w:p w14:paraId="4EDC6952" w14:textId="78C13CC9" w:rsidR="00D006F3" w:rsidRDefault="00D006F3"/>
    <w:p w14:paraId="2845EE98" w14:textId="77777777" w:rsidR="00D006F3" w:rsidRDefault="00D006F3"/>
    <w:tbl>
      <w:tblPr>
        <w:tblW w:w="109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20"/>
        <w:gridCol w:w="630"/>
        <w:gridCol w:w="630"/>
      </w:tblGrid>
      <w:tr w:rsidR="00132C91" w:rsidRPr="002E5271" w14:paraId="6AFF8FA2" w14:textId="77777777" w:rsidTr="38DEC409">
        <w:trPr>
          <w:trHeight w:val="440"/>
        </w:trPr>
        <w:tc>
          <w:tcPr>
            <w:tcW w:w="9720" w:type="dxa"/>
            <w:shd w:val="clear" w:color="auto" w:fill="F2F2F2" w:themeFill="background1" w:themeFillShade="F2"/>
            <w:vAlign w:val="center"/>
          </w:tcPr>
          <w:p w14:paraId="0E68ECA6" w14:textId="45AF4512" w:rsidR="00132C91" w:rsidRPr="002E5271" w:rsidRDefault="007A6EA6" w:rsidP="007A6EA6">
            <w:pPr>
              <w:pStyle w:val="BodyTextIndent2"/>
              <w:ind w:left="0" w:firstLine="0"/>
              <w:rPr>
                <w:rFonts w:ascii="Arial" w:hAnsi="Arial" w:cs="Arial"/>
                <w:b/>
              </w:rPr>
            </w:pPr>
            <w:r>
              <w:br w:type="page"/>
            </w:r>
            <w:r>
              <w:rPr>
                <w:rFonts w:ascii="Arial" w:hAnsi="Arial"/>
                <w:b/>
              </w:rPr>
              <w:t>SEÇÃO 2. ORGANIZAÇÕES COM FINS LUCRATIVOS (se responder “sim” para algum item, explique na Etapa 3):</w:t>
            </w:r>
          </w:p>
        </w:tc>
        <w:tc>
          <w:tcPr>
            <w:tcW w:w="630" w:type="dxa"/>
            <w:shd w:val="clear" w:color="auto" w:fill="F2F2F2" w:themeFill="background1" w:themeFillShade="F2"/>
            <w:vAlign w:val="center"/>
          </w:tcPr>
          <w:p w14:paraId="6A4B4450" w14:textId="77777777" w:rsidR="00132C91" w:rsidRPr="002E5271" w:rsidRDefault="00132C91" w:rsidP="007A6EA6">
            <w:pPr>
              <w:pStyle w:val="BodyTextIndent2"/>
              <w:ind w:left="0" w:firstLine="0"/>
              <w:rPr>
                <w:rFonts w:ascii="Arial" w:hAnsi="Arial" w:cs="Arial"/>
                <w:b/>
              </w:rPr>
            </w:pPr>
            <w:r>
              <w:rPr>
                <w:rFonts w:ascii="Arial" w:hAnsi="Arial"/>
                <w:b/>
              </w:rPr>
              <w:t>Sim</w:t>
            </w:r>
          </w:p>
        </w:tc>
        <w:tc>
          <w:tcPr>
            <w:tcW w:w="630" w:type="dxa"/>
            <w:shd w:val="clear" w:color="auto" w:fill="F2F2F2" w:themeFill="background1" w:themeFillShade="F2"/>
            <w:vAlign w:val="center"/>
          </w:tcPr>
          <w:p w14:paraId="6488B11D" w14:textId="77777777" w:rsidR="00132C91" w:rsidRPr="002E5271" w:rsidRDefault="00132C91" w:rsidP="007A6EA6">
            <w:pPr>
              <w:pStyle w:val="BodyTextIndent2"/>
              <w:ind w:left="0" w:firstLine="0"/>
              <w:rPr>
                <w:rFonts w:ascii="Arial" w:hAnsi="Arial" w:cs="Arial"/>
                <w:b/>
              </w:rPr>
            </w:pPr>
            <w:r>
              <w:rPr>
                <w:rFonts w:ascii="Arial" w:hAnsi="Arial"/>
                <w:b/>
              </w:rPr>
              <w:t>Não</w:t>
            </w:r>
          </w:p>
        </w:tc>
      </w:tr>
      <w:tr w:rsidR="00132C91" w:rsidRPr="002E5271" w14:paraId="6FC7E508" w14:textId="77777777" w:rsidTr="38DEC409">
        <w:trPr>
          <w:trHeight w:val="611"/>
        </w:trPr>
        <w:tc>
          <w:tcPr>
            <w:tcW w:w="9720" w:type="dxa"/>
            <w:vAlign w:val="center"/>
          </w:tcPr>
          <w:p w14:paraId="69361B7B" w14:textId="0939E5FA" w:rsidR="00132C91" w:rsidRPr="002E5271" w:rsidRDefault="00324DAD" w:rsidP="007A6EA6">
            <w:pPr>
              <w:pStyle w:val="BodyTextIndent2"/>
              <w:numPr>
                <w:ilvl w:val="0"/>
                <w:numId w:val="8"/>
              </w:numPr>
              <w:spacing w:before="20" w:after="20"/>
              <w:rPr>
                <w:rFonts w:ascii="Arial" w:hAnsi="Arial" w:cs="Arial"/>
                <w:szCs w:val="22"/>
              </w:rPr>
            </w:pPr>
            <w:r>
              <w:rPr>
                <w:rFonts w:ascii="Arial" w:hAnsi="Arial"/>
              </w:rPr>
              <w:t>Sua organização é uma contribuinte substancial para a TNC?</w:t>
            </w:r>
          </w:p>
        </w:tc>
        <w:tc>
          <w:tcPr>
            <w:tcW w:w="630" w:type="dxa"/>
            <w:vAlign w:val="center"/>
          </w:tcPr>
          <w:p w14:paraId="5BC93199" w14:textId="77777777" w:rsidR="00132C91" w:rsidRPr="002E5271" w:rsidRDefault="00132C91" w:rsidP="007A6EA6">
            <w:pPr>
              <w:pStyle w:val="BodyTextIndent2"/>
              <w:ind w:left="0" w:firstLine="0"/>
              <w:rPr>
                <w:rFonts w:ascii="Arial" w:hAnsi="Arial" w:cs="Arial"/>
                <w:szCs w:val="22"/>
              </w:rPr>
            </w:pPr>
          </w:p>
        </w:tc>
        <w:tc>
          <w:tcPr>
            <w:tcW w:w="630" w:type="dxa"/>
            <w:vAlign w:val="center"/>
          </w:tcPr>
          <w:p w14:paraId="50809458" w14:textId="77777777" w:rsidR="00132C91" w:rsidRPr="002E5271" w:rsidRDefault="00132C91" w:rsidP="007A6EA6">
            <w:pPr>
              <w:pStyle w:val="BodyTextIndent2"/>
              <w:ind w:left="0" w:firstLine="0"/>
              <w:rPr>
                <w:rFonts w:ascii="Arial" w:hAnsi="Arial" w:cs="Arial"/>
                <w:szCs w:val="22"/>
              </w:rPr>
            </w:pPr>
          </w:p>
        </w:tc>
      </w:tr>
      <w:tr w:rsidR="00132C91" w:rsidRPr="002E5271" w14:paraId="56666A15" w14:textId="77777777" w:rsidTr="38DEC409">
        <w:trPr>
          <w:trHeight w:val="3230"/>
        </w:trPr>
        <w:tc>
          <w:tcPr>
            <w:tcW w:w="9720" w:type="dxa"/>
            <w:vAlign w:val="center"/>
          </w:tcPr>
          <w:p w14:paraId="294DC86D" w14:textId="2D2362D3" w:rsidR="007A6EA6" w:rsidRPr="002E5271" w:rsidRDefault="00132C91" w:rsidP="38DEC409">
            <w:pPr>
              <w:pStyle w:val="BodyTextIndent2"/>
              <w:numPr>
                <w:ilvl w:val="0"/>
                <w:numId w:val="8"/>
              </w:numPr>
              <w:spacing w:before="20" w:after="20"/>
              <w:rPr>
                <w:rFonts w:ascii="Arial" w:hAnsi="Arial" w:cs="Arial"/>
              </w:rPr>
            </w:pPr>
            <w:bookmarkStart w:id="0" w:name="_Hlk27743734"/>
            <w:r w:rsidRPr="38DEC409">
              <w:rPr>
                <w:rFonts w:ascii="Arial" w:hAnsi="Arial"/>
              </w:rPr>
              <w:t xml:space="preserve">De acordo com seu conhecimento, agora ou no momento da transação proposta, alguma das pessoas a seguir (individual ou coletivamente com outras pessoas que se enquadrem na lista) (i) é proprietária de mais de </w:t>
            </w:r>
            <w:r w:rsidRPr="38DEC409">
              <w:rPr>
                <w:rFonts w:ascii="Arial" w:hAnsi="Arial"/>
                <w:u w:val="single"/>
              </w:rPr>
              <w:t>35% das ações ou do valor</w:t>
            </w:r>
            <w:r w:rsidRPr="38DEC409">
              <w:rPr>
                <w:rFonts w:ascii="Arial" w:hAnsi="Arial"/>
              </w:rPr>
              <w:t xml:space="preserve"> da sua organização (direta ou indiretamente) e/ou (ii) tem uma influência controladora sobre as políticas ou a administração da organização (por exemplo, funcionário em função administrativa crucial ou membro do Conselho diretor):</w:t>
            </w:r>
          </w:p>
          <w:p w14:paraId="0B2D46D8" w14:textId="63038D34" w:rsidR="007A6EA6" w:rsidRPr="002E5271" w:rsidRDefault="007A6EA6" w:rsidP="007A6EA6">
            <w:pPr>
              <w:pStyle w:val="BodyTextIndent2"/>
              <w:spacing w:before="20" w:after="20"/>
              <w:ind w:left="360" w:firstLine="0"/>
              <w:rPr>
                <w:rFonts w:ascii="Arial" w:hAnsi="Arial" w:cs="Arial"/>
                <w:sz w:val="12"/>
                <w:szCs w:val="14"/>
              </w:rPr>
            </w:pPr>
          </w:p>
          <w:p w14:paraId="1A4D01B3" w14:textId="51AD158C" w:rsidR="007A6EA6" w:rsidRPr="002E5271" w:rsidRDefault="007A6EA6" w:rsidP="007A6EA6">
            <w:pPr>
              <w:pStyle w:val="BodyTextIndent2"/>
              <w:numPr>
                <w:ilvl w:val="0"/>
                <w:numId w:val="37"/>
              </w:numPr>
              <w:spacing w:before="20" w:after="20"/>
              <w:rPr>
                <w:rFonts w:ascii="Arial" w:hAnsi="Arial" w:cs="Arial"/>
                <w:szCs w:val="22"/>
              </w:rPr>
            </w:pPr>
            <w:r>
              <w:rPr>
                <w:rFonts w:ascii="Arial" w:hAnsi="Arial"/>
              </w:rPr>
              <w:t>Funcionário da TNC (ou ex-funcionário que saiu da empresa nos últimos doze [12] meses);</w:t>
            </w:r>
          </w:p>
          <w:p w14:paraId="5A48C032" w14:textId="77B6AD9C" w:rsidR="007A6EA6" w:rsidRPr="002E5271" w:rsidRDefault="007A6EA6" w:rsidP="007A6EA6">
            <w:pPr>
              <w:pStyle w:val="BodyTextIndent2"/>
              <w:numPr>
                <w:ilvl w:val="0"/>
                <w:numId w:val="37"/>
              </w:numPr>
              <w:spacing w:before="20" w:after="20"/>
              <w:rPr>
                <w:rFonts w:ascii="Arial" w:hAnsi="Arial" w:cs="Arial"/>
                <w:szCs w:val="22"/>
              </w:rPr>
            </w:pPr>
            <w:r>
              <w:rPr>
                <w:rFonts w:ascii="Arial" w:hAnsi="Arial"/>
              </w:rPr>
              <w:t>Funcionário-chave da TNC;</w:t>
            </w:r>
          </w:p>
          <w:p w14:paraId="75F26BFA" w14:textId="362F27AB" w:rsidR="007A6EA6" w:rsidRPr="002E5271" w:rsidRDefault="007A6EA6" w:rsidP="007A6EA6">
            <w:pPr>
              <w:pStyle w:val="BodyTextIndent2"/>
              <w:numPr>
                <w:ilvl w:val="0"/>
                <w:numId w:val="37"/>
              </w:numPr>
              <w:spacing w:before="20" w:after="20"/>
              <w:rPr>
                <w:rFonts w:ascii="Arial" w:hAnsi="Arial" w:cs="Arial"/>
                <w:szCs w:val="22"/>
              </w:rPr>
            </w:pPr>
            <w:r>
              <w:rPr>
                <w:rFonts w:ascii="Arial" w:hAnsi="Arial"/>
              </w:rPr>
              <w:t>Membro do conselho da TNC;</w:t>
            </w:r>
          </w:p>
          <w:p w14:paraId="65021B6C" w14:textId="1C594EEF" w:rsidR="00324DAD" w:rsidRPr="002E5271" w:rsidRDefault="00324DAD" w:rsidP="007A6EA6">
            <w:pPr>
              <w:pStyle w:val="BodyTextIndent2"/>
              <w:numPr>
                <w:ilvl w:val="0"/>
                <w:numId w:val="37"/>
              </w:numPr>
              <w:spacing w:before="20" w:after="20"/>
              <w:rPr>
                <w:rFonts w:ascii="Arial" w:hAnsi="Arial" w:cs="Arial"/>
                <w:szCs w:val="22"/>
              </w:rPr>
            </w:pPr>
            <w:r>
              <w:rPr>
                <w:rFonts w:ascii="Arial" w:hAnsi="Arial"/>
              </w:rPr>
              <w:t>Contribuinte substancial para a TNC;</w:t>
            </w:r>
          </w:p>
          <w:p w14:paraId="6AADE0D8" w14:textId="52C87AB9" w:rsidR="00324DAD" w:rsidRPr="002E5271" w:rsidRDefault="00324DAD" w:rsidP="007A6EA6">
            <w:pPr>
              <w:pStyle w:val="BodyTextIndent2"/>
              <w:numPr>
                <w:ilvl w:val="0"/>
                <w:numId w:val="37"/>
              </w:numPr>
              <w:spacing w:before="20" w:after="20"/>
              <w:rPr>
                <w:rFonts w:ascii="Arial" w:hAnsi="Arial" w:cs="Arial"/>
                <w:szCs w:val="22"/>
              </w:rPr>
            </w:pPr>
            <w:r>
              <w:rPr>
                <w:rFonts w:ascii="Arial" w:hAnsi="Arial"/>
              </w:rPr>
              <w:t>Conselheiro consultivo, membro do Conselho consultivo ou de entidades relacionadas à TNC (ou ex-conselheiros/membros que saíram da empresa nos últimos doze [12] meses); e/ou</w:t>
            </w:r>
          </w:p>
          <w:p w14:paraId="62AA67C7" w14:textId="7251CCEE" w:rsidR="00132C91" w:rsidRPr="002E5271" w:rsidRDefault="00324DAD" w:rsidP="00324DAD">
            <w:pPr>
              <w:pStyle w:val="BodyTextIndent2"/>
              <w:numPr>
                <w:ilvl w:val="0"/>
                <w:numId w:val="37"/>
              </w:numPr>
              <w:spacing w:before="20" w:after="20"/>
              <w:rPr>
                <w:rFonts w:ascii="Arial" w:hAnsi="Arial" w:cs="Arial"/>
                <w:szCs w:val="22"/>
              </w:rPr>
            </w:pPr>
            <w:r>
              <w:rPr>
                <w:rFonts w:ascii="Arial" w:hAnsi="Arial"/>
              </w:rPr>
              <w:t xml:space="preserve">Membros da família ou parentes próximos dos indivíduos citados acima. </w:t>
            </w:r>
            <w:bookmarkEnd w:id="0"/>
          </w:p>
        </w:tc>
        <w:tc>
          <w:tcPr>
            <w:tcW w:w="630" w:type="dxa"/>
            <w:vAlign w:val="center"/>
          </w:tcPr>
          <w:p w14:paraId="3E5C3182" w14:textId="77777777" w:rsidR="00132C91" w:rsidRPr="002E5271" w:rsidRDefault="00132C91" w:rsidP="007A6EA6">
            <w:pPr>
              <w:pStyle w:val="BodyTextIndent2"/>
              <w:ind w:left="0" w:firstLine="0"/>
              <w:rPr>
                <w:rFonts w:ascii="Arial" w:hAnsi="Arial" w:cs="Arial"/>
                <w:szCs w:val="22"/>
              </w:rPr>
            </w:pPr>
          </w:p>
        </w:tc>
        <w:tc>
          <w:tcPr>
            <w:tcW w:w="630" w:type="dxa"/>
            <w:vAlign w:val="center"/>
          </w:tcPr>
          <w:p w14:paraId="71E4177F" w14:textId="77777777" w:rsidR="00132C91" w:rsidRPr="002E5271" w:rsidRDefault="00132C91" w:rsidP="007A6EA6">
            <w:pPr>
              <w:pStyle w:val="BodyTextIndent2"/>
              <w:ind w:left="0" w:firstLine="0"/>
              <w:rPr>
                <w:rFonts w:ascii="Arial" w:hAnsi="Arial" w:cs="Arial"/>
                <w:szCs w:val="22"/>
              </w:rPr>
            </w:pPr>
          </w:p>
        </w:tc>
      </w:tr>
      <w:tr w:rsidR="00132C91" w:rsidRPr="002E5271" w14:paraId="021897A7" w14:textId="77777777" w:rsidTr="38DEC409">
        <w:trPr>
          <w:trHeight w:val="1430"/>
        </w:trPr>
        <w:tc>
          <w:tcPr>
            <w:tcW w:w="9720" w:type="dxa"/>
            <w:vAlign w:val="center"/>
          </w:tcPr>
          <w:p w14:paraId="320086B7" w14:textId="4A119779" w:rsidR="00132C91" w:rsidRPr="002E5271" w:rsidRDefault="00132C91" w:rsidP="007A6EA6">
            <w:pPr>
              <w:pStyle w:val="BodyTextIndent2"/>
              <w:numPr>
                <w:ilvl w:val="0"/>
                <w:numId w:val="8"/>
              </w:numPr>
              <w:spacing w:before="20" w:after="20"/>
              <w:rPr>
                <w:rFonts w:ascii="Arial" w:hAnsi="Arial" w:cs="Arial"/>
                <w:szCs w:val="22"/>
              </w:rPr>
            </w:pPr>
            <w:r>
              <w:rPr>
                <w:rFonts w:ascii="Arial" w:hAnsi="Arial"/>
              </w:rPr>
              <w:t>Agora ou no momento da transação proposta, algum funcionário-chave ou membro do Conselho diretor da TNC atuou ou atuará nos seguintes cargos na sua organização?</w:t>
            </w:r>
          </w:p>
          <w:p w14:paraId="1A36E894" w14:textId="77777777" w:rsidR="00781358" w:rsidRPr="002E5271" w:rsidRDefault="00781358" w:rsidP="00781358">
            <w:pPr>
              <w:pStyle w:val="BodyTextIndent2"/>
              <w:spacing w:before="20" w:after="20"/>
              <w:ind w:left="360" w:firstLine="0"/>
              <w:rPr>
                <w:rFonts w:ascii="Arial" w:hAnsi="Arial" w:cs="Arial"/>
                <w:sz w:val="8"/>
                <w:szCs w:val="10"/>
              </w:rPr>
            </w:pPr>
          </w:p>
          <w:p w14:paraId="593CE136" w14:textId="60DA5553" w:rsidR="00132C91" w:rsidRPr="002E5271" w:rsidRDefault="00156346" w:rsidP="007A6EA6">
            <w:pPr>
              <w:pStyle w:val="NormalWeb"/>
              <w:numPr>
                <w:ilvl w:val="0"/>
                <w:numId w:val="5"/>
              </w:numPr>
              <w:tabs>
                <w:tab w:val="clear" w:pos="2160"/>
                <w:tab w:val="num" w:pos="1080"/>
              </w:tabs>
              <w:spacing w:before="0" w:beforeAutospacing="0" w:after="0" w:afterAutospacing="0"/>
              <w:ind w:left="1080"/>
              <w:rPr>
                <w:rFonts w:ascii="Arial" w:hAnsi="Arial" w:cs="Arial"/>
                <w:sz w:val="20"/>
                <w:szCs w:val="22"/>
              </w:rPr>
            </w:pPr>
            <w:r>
              <w:rPr>
                <w:rFonts w:ascii="Arial" w:hAnsi="Arial"/>
                <w:sz w:val="20"/>
              </w:rPr>
              <w:t>Executivo, diretor, conselheiro, funcionário-chave ou parceiro;</w:t>
            </w:r>
          </w:p>
          <w:p w14:paraId="0F98C071" w14:textId="11A3C7AD" w:rsidR="00132C91" w:rsidRPr="002E5271" w:rsidRDefault="00156346" w:rsidP="007A6EA6">
            <w:pPr>
              <w:pStyle w:val="NormalWeb"/>
              <w:numPr>
                <w:ilvl w:val="0"/>
                <w:numId w:val="5"/>
              </w:numPr>
              <w:tabs>
                <w:tab w:val="clear" w:pos="2160"/>
                <w:tab w:val="num" w:pos="1080"/>
              </w:tabs>
              <w:spacing w:before="0" w:beforeAutospacing="0" w:after="0" w:afterAutospacing="0"/>
              <w:ind w:left="1080"/>
              <w:rPr>
                <w:rFonts w:ascii="Arial" w:hAnsi="Arial" w:cs="Arial"/>
                <w:sz w:val="20"/>
                <w:szCs w:val="22"/>
              </w:rPr>
            </w:pPr>
            <w:r>
              <w:rPr>
                <w:rFonts w:ascii="Arial" w:hAnsi="Arial"/>
                <w:sz w:val="20"/>
              </w:rPr>
              <w:t>Membro (se a organização for uma sociedade limitada); e/ou</w:t>
            </w:r>
          </w:p>
          <w:p w14:paraId="721B7123" w14:textId="4A11777C" w:rsidR="00132C91" w:rsidRPr="002E5271" w:rsidRDefault="00156346" w:rsidP="007A6EA6">
            <w:pPr>
              <w:pStyle w:val="NormalWeb"/>
              <w:numPr>
                <w:ilvl w:val="0"/>
                <w:numId w:val="5"/>
              </w:numPr>
              <w:tabs>
                <w:tab w:val="clear" w:pos="2160"/>
                <w:tab w:val="num" w:pos="1080"/>
              </w:tabs>
              <w:spacing w:before="0" w:beforeAutospacing="0" w:after="0" w:afterAutospacing="0"/>
              <w:ind w:left="1080"/>
              <w:rPr>
                <w:rFonts w:ascii="Arial" w:hAnsi="Arial" w:cs="Arial"/>
                <w:sz w:val="20"/>
                <w:szCs w:val="22"/>
              </w:rPr>
            </w:pPr>
            <w:r>
              <w:rPr>
                <w:rFonts w:ascii="Arial" w:hAnsi="Arial"/>
                <w:sz w:val="20"/>
              </w:rPr>
              <w:t>Acionista (se a organização for uma sociedade de serviços profissionais).</w:t>
            </w:r>
          </w:p>
        </w:tc>
        <w:tc>
          <w:tcPr>
            <w:tcW w:w="630" w:type="dxa"/>
            <w:vAlign w:val="center"/>
          </w:tcPr>
          <w:p w14:paraId="21D02D80" w14:textId="77777777" w:rsidR="00132C91" w:rsidRPr="002E5271" w:rsidRDefault="00132C91" w:rsidP="007A6EA6">
            <w:pPr>
              <w:pStyle w:val="BodyTextIndent2"/>
              <w:ind w:left="0" w:firstLine="0"/>
              <w:rPr>
                <w:rFonts w:ascii="Arial" w:hAnsi="Arial" w:cs="Arial"/>
                <w:szCs w:val="22"/>
              </w:rPr>
            </w:pPr>
          </w:p>
        </w:tc>
        <w:tc>
          <w:tcPr>
            <w:tcW w:w="630" w:type="dxa"/>
            <w:vAlign w:val="center"/>
          </w:tcPr>
          <w:p w14:paraId="4A6E3CA0" w14:textId="77777777" w:rsidR="00132C91" w:rsidRPr="002E5271" w:rsidRDefault="00132C91" w:rsidP="007A6EA6">
            <w:pPr>
              <w:pStyle w:val="BodyTextIndent2"/>
              <w:ind w:left="0" w:firstLine="0"/>
              <w:rPr>
                <w:rFonts w:ascii="Arial" w:hAnsi="Arial" w:cs="Arial"/>
                <w:szCs w:val="22"/>
              </w:rPr>
            </w:pPr>
          </w:p>
        </w:tc>
      </w:tr>
      <w:tr w:rsidR="00132C91" w:rsidRPr="002E5271" w14:paraId="3DDD83CD" w14:textId="77777777" w:rsidTr="38DEC409">
        <w:tblPrEx>
          <w:tblLook w:val="04A0" w:firstRow="1" w:lastRow="0" w:firstColumn="1" w:lastColumn="0" w:noHBand="0" w:noVBand="1"/>
        </w:tblPrEx>
        <w:trPr>
          <w:trHeight w:val="467"/>
        </w:trPr>
        <w:tc>
          <w:tcPr>
            <w:tcW w:w="9720" w:type="dxa"/>
            <w:shd w:val="clear" w:color="auto" w:fill="F2F2F2" w:themeFill="background1" w:themeFillShade="F2"/>
            <w:vAlign w:val="center"/>
          </w:tcPr>
          <w:p w14:paraId="04E002B5" w14:textId="2EC372DA" w:rsidR="00132C91" w:rsidRPr="002E5271" w:rsidRDefault="00156346" w:rsidP="00156346">
            <w:pPr>
              <w:rPr>
                <w:rFonts w:ascii="Arial" w:hAnsi="Arial" w:cs="Arial"/>
                <w:sz w:val="20"/>
                <w:szCs w:val="22"/>
              </w:rPr>
            </w:pPr>
            <w:r>
              <w:rPr>
                <w:rFonts w:ascii="Arial" w:hAnsi="Arial"/>
                <w:b/>
                <w:sz w:val="20"/>
              </w:rPr>
              <w:t>SEÇÃO 3. ORGANIZAÇÕES SEM FINS LUCRATIVOS (se responder “sim” para algum item, explique na Etapa 3):</w:t>
            </w:r>
          </w:p>
        </w:tc>
        <w:tc>
          <w:tcPr>
            <w:tcW w:w="630" w:type="dxa"/>
            <w:shd w:val="clear" w:color="auto" w:fill="F2F2F2" w:themeFill="background1" w:themeFillShade="F2"/>
            <w:vAlign w:val="center"/>
          </w:tcPr>
          <w:p w14:paraId="20D49D44" w14:textId="77777777" w:rsidR="00132C91" w:rsidRPr="002E5271" w:rsidRDefault="00132C91" w:rsidP="00156346">
            <w:pPr>
              <w:rPr>
                <w:rFonts w:ascii="Arial" w:hAnsi="Arial" w:cs="Arial"/>
                <w:b/>
                <w:sz w:val="20"/>
                <w:szCs w:val="22"/>
              </w:rPr>
            </w:pPr>
            <w:r>
              <w:rPr>
                <w:rFonts w:ascii="Arial" w:hAnsi="Arial"/>
                <w:b/>
                <w:sz w:val="20"/>
              </w:rPr>
              <w:t>Sim</w:t>
            </w:r>
          </w:p>
        </w:tc>
        <w:tc>
          <w:tcPr>
            <w:tcW w:w="630" w:type="dxa"/>
            <w:shd w:val="clear" w:color="auto" w:fill="F2F2F2" w:themeFill="background1" w:themeFillShade="F2"/>
            <w:vAlign w:val="center"/>
          </w:tcPr>
          <w:p w14:paraId="17A2066F" w14:textId="77777777" w:rsidR="00132C91" w:rsidRPr="002E5271" w:rsidRDefault="00132C91" w:rsidP="00156346">
            <w:pPr>
              <w:rPr>
                <w:rFonts w:ascii="Arial" w:hAnsi="Arial" w:cs="Arial"/>
                <w:b/>
                <w:sz w:val="20"/>
                <w:szCs w:val="22"/>
              </w:rPr>
            </w:pPr>
            <w:r>
              <w:rPr>
                <w:rFonts w:ascii="Arial" w:hAnsi="Arial"/>
                <w:b/>
                <w:sz w:val="20"/>
              </w:rPr>
              <w:t>Não</w:t>
            </w:r>
          </w:p>
        </w:tc>
      </w:tr>
      <w:tr w:rsidR="00132C91" w:rsidRPr="002E5271" w14:paraId="5A5743EE" w14:textId="77777777" w:rsidTr="38DEC409">
        <w:tblPrEx>
          <w:tblLook w:val="04A0" w:firstRow="1" w:lastRow="0" w:firstColumn="1" w:lastColumn="0" w:noHBand="0" w:noVBand="1"/>
        </w:tblPrEx>
        <w:trPr>
          <w:trHeight w:val="2870"/>
        </w:trPr>
        <w:tc>
          <w:tcPr>
            <w:tcW w:w="9720" w:type="dxa"/>
            <w:shd w:val="clear" w:color="auto" w:fill="auto"/>
            <w:vAlign w:val="center"/>
          </w:tcPr>
          <w:p w14:paraId="1305A1A0" w14:textId="436F0281" w:rsidR="00156346" w:rsidRPr="002E5271" w:rsidRDefault="00156346" w:rsidP="00156346">
            <w:pPr>
              <w:pStyle w:val="BodyTextIndent2"/>
              <w:numPr>
                <w:ilvl w:val="0"/>
                <w:numId w:val="40"/>
              </w:numPr>
              <w:spacing w:before="20" w:after="20"/>
              <w:ind w:left="345"/>
              <w:rPr>
                <w:rFonts w:ascii="Arial" w:hAnsi="Arial" w:cs="Arial"/>
                <w:szCs w:val="22"/>
              </w:rPr>
            </w:pPr>
            <w:r>
              <w:rPr>
                <w:rFonts w:ascii="Arial" w:hAnsi="Arial"/>
              </w:rPr>
              <w:t>Agora ou no momento da transação proposta, alguma das pessoas a seguir (individual ou coletivamente com outras pessoas que se enquadrem na lista) tem a capacidade de influenciar a administração da entidade:</w:t>
            </w:r>
          </w:p>
          <w:p w14:paraId="5A162B33" w14:textId="77777777" w:rsidR="00156346" w:rsidRPr="002E5271" w:rsidRDefault="00156346" w:rsidP="00156346">
            <w:pPr>
              <w:pStyle w:val="BodyTextIndent2"/>
              <w:spacing w:before="20" w:after="20"/>
              <w:ind w:left="360" w:firstLine="0"/>
              <w:rPr>
                <w:rFonts w:ascii="Arial" w:hAnsi="Arial" w:cs="Arial"/>
                <w:szCs w:val="22"/>
              </w:rPr>
            </w:pPr>
          </w:p>
          <w:p w14:paraId="1F842696" w14:textId="77777777" w:rsidR="00156346" w:rsidRPr="002E5271" w:rsidRDefault="00156346" w:rsidP="00156346">
            <w:pPr>
              <w:pStyle w:val="BodyTextIndent2"/>
              <w:numPr>
                <w:ilvl w:val="0"/>
                <w:numId w:val="37"/>
              </w:numPr>
              <w:spacing w:before="20" w:after="20"/>
              <w:rPr>
                <w:rFonts w:ascii="Arial" w:hAnsi="Arial" w:cs="Arial"/>
                <w:szCs w:val="22"/>
              </w:rPr>
            </w:pPr>
            <w:r>
              <w:rPr>
                <w:rFonts w:ascii="Arial" w:hAnsi="Arial"/>
              </w:rPr>
              <w:t>Funcionário da TNC (ou ex-funcionário que saiu da empresa nos últimos doze [12] meses);</w:t>
            </w:r>
          </w:p>
          <w:p w14:paraId="2BC900EA" w14:textId="1FECDA52" w:rsidR="00156346" w:rsidRPr="002E5271" w:rsidRDefault="00156346" w:rsidP="00156346">
            <w:pPr>
              <w:pStyle w:val="BodyTextIndent2"/>
              <w:numPr>
                <w:ilvl w:val="0"/>
                <w:numId w:val="37"/>
              </w:numPr>
              <w:spacing w:before="20" w:after="20"/>
              <w:rPr>
                <w:rFonts w:ascii="Arial" w:hAnsi="Arial" w:cs="Arial"/>
                <w:szCs w:val="22"/>
              </w:rPr>
            </w:pPr>
            <w:r>
              <w:rPr>
                <w:rFonts w:ascii="Arial" w:hAnsi="Arial"/>
              </w:rPr>
              <w:t>Funcionário-chave da TNC;</w:t>
            </w:r>
          </w:p>
          <w:p w14:paraId="5934E23B" w14:textId="5C803BB4" w:rsidR="00156346" w:rsidRPr="002E5271" w:rsidRDefault="00156346" w:rsidP="00156346">
            <w:pPr>
              <w:pStyle w:val="BodyTextIndent2"/>
              <w:numPr>
                <w:ilvl w:val="0"/>
                <w:numId w:val="37"/>
              </w:numPr>
              <w:spacing w:before="20" w:after="20"/>
              <w:rPr>
                <w:rFonts w:ascii="Arial" w:hAnsi="Arial" w:cs="Arial"/>
                <w:szCs w:val="22"/>
              </w:rPr>
            </w:pPr>
            <w:r>
              <w:rPr>
                <w:rFonts w:ascii="Arial" w:hAnsi="Arial"/>
              </w:rPr>
              <w:t>Membro do conselho da TNC;</w:t>
            </w:r>
          </w:p>
          <w:p w14:paraId="5CD7C760" w14:textId="77777777" w:rsidR="00156346" w:rsidRPr="002E5271" w:rsidRDefault="00156346" w:rsidP="00156346">
            <w:pPr>
              <w:pStyle w:val="BodyTextIndent2"/>
              <w:numPr>
                <w:ilvl w:val="0"/>
                <w:numId w:val="37"/>
              </w:numPr>
              <w:spacing w:before="20" w:after="20"/>
              <w:rPr>
                <w:rFonts w:ascii="Arial" w:hAnsi="Arial" w:cs="Arial"/>
                <w:szCs w:val="22"/>
              </w:rPr>
            </w:pPr>
            <w:r>
              <w:rPr>
                <w:rFonts w:ascii="Arial" w:hAnsi="Arial"/>
              </w:rPr>
              <w:t>Contribuinte substancial para a TNC;</w:t>
            </w:r>
          </w:p>
          <w:p w14:paraId="5D0894D3" w14:textId="20E469E7" w:rsidR="00156346" w:rsidRPr="002E5271" w:rsidRDefault="00156346" w:rsidP="00156346">
            <w:pPr>
              <w:pStyle w:val="BodyTextIndent2"/>
              <w:numPr>
                <w:ilvl w:val="0"/>
                <w:numId w:val="37"/>
              </w:numPr>
              <w:spacing w:before="20" w:after="20"/>
              <w:rPr>
                <w:rFonts w:ascii="Arial" w:hAnsi="Arial" w:cs="Arial"/>
                <w:szCs w:val="22"/>
              </w:rPr>
            </w:pPr>
            <w:r>
              <w:rPr>
                <w:rFonts w:ascii="Arial" w:hAnsi="Arial"/>
              </w:rPr>
              <w:t>Conselheiro consultivo, membro do Conselho consultivo ou entidades relacionadas à TNC (ou ex-conselheiros/membros que saíram da empresa nos últimos doze [12] meses); e/ou</w:t>
            </w:r>
          </w:p>
          <w:p w14:paraId="76162124" w14:textId="473E64AA" w:rsidR="00132C91" w:rsidRPr="002E5271" w:rsidRDefault="00156346" w:rsidP="00156346">
            <w:pPr>
              <w:pStyle w:val="BodyTextIndent2"/>
              <w:numPr>
                <w:ilvl w:val="0"/>
                <w:numId w:val="37"/>
              </w:numPr>
              <w:spacing w:before="20" w:after="20"/>
              <w:rPr>
                <w:rFonts w:ascii="Arial" w:hAnsi="Arial" w:cs="Arial"/>
                <w:szCs w:val="22"/>
              </w:rPr>
            </w:pPr>
            <w:r>
              <w:rPr>
                <w:rFonts w:ascii="Arial" w:hAnsi="Arial"/>
              </w:rPr>
              <w:t>Membros da família ou parentes próximos dos indivíduos citados acima.</w:t>
            </w:r>
          </w:p>
        </w:tc>
        <w:tc>
          <w:tcPr>
            <w:tcW w:w="630" w:type="dxa"/>
            <w:shd w:val="clear" w:color="auto" w:fill="auto"/>
            <w:vAlign w:val="center"/>
          </w:tcPr>
          <w:p w14:paraId="4A0261D5" w14:textId="77777777" w:rsidR="00132C91" w:rsidRPr="002E5271" w:rsidRDefault="00132C91" w:rsidP="00156346">
            <w:pPr>
              <w:rPr>
                <w:rFonts w:ascii="Arial" w:hAnsi="Arial" w:cs="Arial"/>
                <w:sz w:val="20"/>
                <w:szCs w:val="22"/>
              </w:rPr>
            </w:pPr>
          </w:p>
        </w:tc>
        <w:tc>
          <w:tcPr>
            <w:tcW w:w="630" w:type="dxa"/>
            <w:shd w:val="clear" w:color="auto" w:fill="auto"/>
            <w:vAlign w:val="center"/>
          </w:tcPr>
          <w:p w14:paraId="586FF6AE" w14:textId="77777777" w:rsidR="00132C91" w:rsidRPr="002E5271" w:rsidRDefault="00132C91" w:rsidP="00156346">
            <w:pPr>
              <w:rPr>
                <w:rFonts w:ascii="Arial" w:hAnsi="Arial" w:cs="Arial"/>
                <w:sz w:val="20"/>
                <w:szCs w:val="22"/>
              </w:rPr>
            </w:pPr>
          </w:p>
        </w:tc>
      </w:tr>
    </w:tbl>
    <w:p w14:paraId="60D5EFAE" w14:textId="77777777" w:rsidR="001A03BC" w:rsidRPr="002E5271" w:rsidRDefault="001A03BC" w:rsidP="001A03BC">
      <w:pPr>
        <w:rPr>
          <w:rFonts w:ascii="Arial" w:hAnsi="Arial" w:cs="Arial"/>
          <w:b/>
          <w:sz w:val="20"/>
          <w:szCs w:val="22"/>
        </w:rPr>
      </w:pPr>
    </w:p>
    <w:tbl>
      <w:tblPr>
        <w:tblStyle w:val="TableGrid"/>
        <w:tblW w:w="10980" w:type="dxa"/>
        <w:tblInd w:w="-95" w:type="dxa"/>
        <w:tblLook w:val="04A0" w:firstRow="1" w:lastRow="0" w:firstColumn="1" w:lastColumn="0" w:noHBand="0" w:noVBand="1"/>
      </w:tblPr>
      <w:tblGrid>
        <w:gridCol w:w="10980"/>
      </w:tblGrid>
      <w:tr w:rsidR="001A03BC" w:rsidRPr="002E5271" w14:paraId="0AE91798" w14:textId="77777777" w:rsidTr="007B3759">
        <w:trPr>
          <w:trHeight w:val="566"/>
        </w:trPr>
        <w:tc>
          <w:tcPr>
            <w:tcW w:w="10980" w:type="dxa"/>
            <w:shd w:val="clear" w:color="auto" w:fill="BFBFBF" w:themeFill="background1" w:themeFillShade="BF"/>
            <w:vAlign w:val="center"/>
          </w:tcPr>
          <w:p w14:paraId="0A58C779" w14:textId="379F05E3" w:rsidR="001A03BC" w:rsidRPr="002E5271" w:rsidRDefault="001A03BC" w:rsidP="00ED4337">
            <w:pPr>
              <w:spacing w:before="80"/>
              <w:rPr>
                <w:rFonts w:ascii="Arial" w:hAnsi="Arial" w:cs="Arial"/>
                <w:b/>
                <w:sz w:val="20"/>
                <w:szCs w:val="22"/>
              </w:rPr>
            </w:pPr>
            <w:r>
              <w:rPr>
                <w:rFonts w:ascii="Arial" w:hAnsi="Arial"/>
                <w:b/>
                <w:sz w:val="20"/>
              </w:rPr>
              <w:t>ETAPA 3: COMENTÁRIOS (se responder “sim” para algum item, explique.  Se necessário, acrescente mais páginas.)</w:t>
            </w:r>
          </w:p>
        </w:tc>
      </w:tr>
      <w:tr w:rsidR="007659F4" w:rsidRPr="002E5271" w14:paraId="6AA6A1D2" w14:textId="77777777" w:rsidTr="00D006F3">
        <w:trPr>
          <w:trHeight w:val="2213"/>
        </w:trPr>
        <w:tc>
          <w:tcPr>
            <w:tcW w:w="10980" w:type="dxa"/>
          </w:tcPr>
          <w:p w14:paraId="71F45508" w14:textId="77777777" w:rsidR="007659F4" w:rsidRPr="002E5271" w:rsidRDefault="007659F4">
            <w:pPr>
              <w:rPr>
                <w:rFonts w:ascii="Arial" w:hAnsi="Arial" w:cs="Arial"/>
                <w:b/>
                <w:sz w:val="18"/>
                <w:szCs w:val="18"/>
              </w:rPr>
            </w:pPr>
          </w:p>
          <w:p w14:paraId="0464CE91" w14:textId="77777777" w:rsidR="00156346" w:rsidRPr="002E5271" w:rsidRDefault="00156346">
            <w:pPr>
              <w:rPr>
                <w:rFonts w:ascii="Arial" w:hAnsi="Arial" w:cs="Arial"/>
                <w:b/>
                <w:sz w:val="18"/>
                <w:szCs w:val="18"/>
              </w:rPr>
            </w:pPr>
          </w:p>
          <w:p w14:paraId="262126F3" w14:textId="77777777" w:rsidR="00156346" w:rsidRPr="002E5271" w:rsidRDefault="00156346">
            <w:pPr>
              <w:rPr>
                <w:rFonts w:ascii="Arial" w:hAnsi="Arial" w:cs="Arial"/>
                <w:b/>
                <w:sz w:val="18"/>
                <w:szCs w:val="18"/>
              </w:rPr>
            </w:pPr>
          </w:p>
          <w:p w14:paraId="6F93128A" w14:textId="77777777" w:rsidR="00156346" w:rsidRDefault="00156346">
            <w:pPr>
              <w:rPr>
                <w:rFonts w:ascii="Arial" w:hAnsi="Arial" w:cs="Arial"/>
                <w:b/>
                <w:sz w:val="18"/>
                <w:szCs w:val="18"/>
              </w:rPr>
            </w:pPr>
          </w:p>
          <w:p w14:paraId="0E32E383" w14:textId="77777777" w:rsidR="00E0667A" w:rsidRDefault="00E0667A">
            <w:pPr>
              <w:rPr>
                <w:rFonts w:ascii="Arial" w:hAnsi="Arial" w:cs="Arial"/>
                <w:b/>
                <w:sz w:val="18"/>
                <w:szCs w:val="18"/>
              </w:rPr>
            </w:pPr>
          </w:p>
          <w:p w14:paraId="5A4A5391" w14:textId="77777777" w:rsidR="00E0667A" w:rsidRDefault="00E0667A">
            <w:pPr>
              <w:rPr>
                <w:rFonts w:ascii="Arial" w:hAnsi="Arial" w:cs="Arial"/>
                <w:b/>
                <w:sz w:val="18"/>
                <w:szCs w:val="18"/>
              </w:rPr>
            </w:pPr>
          </w:p>
          <w:p w14:paraId="4A643BF3" w14:textId="77777777" w:rsidR="00E0667A" w:rsidRDefault="00E0667A">
            <w:pPr>
              <w:rPr>
                <w:rFonts w:ascii="Arial" w:hAnsi="Arial" w:cs="Arial"/>
                <w:b/>
                <w:sz w:val="18"/>
                <w:szCs w:val="18"/>
              </w:rPr>
            </w:pPr>
          </w:p>
          <w:p w14:paraId="3BF6B90D" w14:textId="77777777" w:rsidR="00E0667A" w:rsidRDefault="00E0667A">
            <w:pPr>
              <w:rPr>
                <w:rFonts w:ascii="Arial" w:hAnsi="Arial" w:cs="Arial"/>
                <w:b/>
                <w:sz w:val="18"/>
                <w:szCs w:val="18"/>
              </w:rPr>
            </w:pPr>
          </w:p>
          <w:p w14:paraId="6200320A" w14:textId="77777777" w:rsidR="00E0667A" w:rsidRDefault="00E0667A">
            <w:pPr>
              <w:rPr>
                <w:rFonts w:ascii="Arial" w:hAnsi="Arial" w:cs="Arial"/>
                <w:b/>
                <w:sz w:val="18"/>
                <w:szCs w:val="18"/>
              </w:rPr>
            </w:pPr>
          </w:p>
          <w:p w14:paraId="79D29122" w14:textId="77777777" w:rsidR="00E0667A" w:rsidRDefault="00E0667A">
            <w:pPr>
              <w:rPr>
                <w:rFonts w:ascii="Arial" w:hAnsi="Arial" w:cs="Arial"/>
                <w:b/>
                <w:sz w:val="18"/>
                <w:szCs w:val="18"/>
              </w:rPr>
            </w:pPr>
          </w:p>
          <w:p w14:paraId="6797CD82" w14:textId="77777777" w:rsidR="00E0667A" w:rsidRDefault="00E0667A">
            <w:pPr>
              <w:rPr>
                <w:rFonts w:ascii="Arial" w:hAnsi="Arial" w:cs="Arial"/>
                <w:b/>
                <w:sz w:val="18"/>
                <w:szCs w:val="18"/>
              </w:rPr>
            </w:pPr>
          </w:p>
          <w:p w14:paraId="20313A1D" w14:textId="77777777" w:rsidR="00E0667A" w:rsidRDefault="00E0667A">
            <w:pPr>
              <w:rPr>
                <w:rFonts w:ascii="Arial" w:hAnsi="Arial" w:cs="Arial"/>
                <w:b/>
                <w:sz w:val="18"/>
                <w:szCs w:val="18"/>
              </w:rPr>
            </w:pPr>
          </w:p>
          <w:p w14:paraId="6002E248" w14:textId="77777777" w:rsidR="00E0667A" w:rsidRDefault="00E0667A">
            <w:pPr>
              <w:rPr>
                <w:rFonts w:ascii="Arial" w:hAnsi="Arial" w:cs="Arial"/>
                <w:b/>
                <w:sz w:val="18"/>
                <w:szCs w:val="18"/>
              </w:rPr>
            </w:pPr>
          </w:p>
          <w:p w14:paraId="18323921" w14:textId="77777777" w:rsidR="00E0667A" w:rsidRDefault="00E0667A">
            <w:pPr>
              <w:rPr>
                <w:rFonts w:ascii="Arial" w:hAnsi="Arial" w:cs="Arial"/>
                <w:b/>
                <w:sz w:val="18"/>
                <w:szCs w:val="18"/>
              </w:rPr>
            </w:pPr>
          </w:p>
          <w:p w14:paraId="28F6BF80" w14:textId="77777777" w:rsidR="00E0667A" w:rsidRDefault="00E0667A">
            <w:pPr>
              <w:rPr>
                <w:rFonts w:ascii="Arial" w:hAnsi="Arial" w:cs="Arial"/>
                <w:b/>
                <w:sz w:val="18"/>
                <w:szCs w:val="18"/>
              </w:rPr>
            </w:pPr>
          </w:p>
          <w:p w14:paraId="6BEFC4F1" w14:textId="77777777" w:rsidR="00E0667A" w:rsidRDefault="00E0667A">
            <w:pPr>
              <w:rPr>
                <w:rFonts w:ascii="Arial" w:hAnsi="Arial" w:cs="Arial"/>
                <w:b/>
                <w:sz w:val="18"/>
                <w:szCs w:val="18"/>
              </w:rPr>
            </w:pPr>
          </w:p>
          <w:p w14:paraId="7D8B78CF" w14:textId="19FF2309" w:rsidR="00E0667A" w:rsidRPr="002E5271" w:rsidRDefault="00E0667A">
            <w:pPr>
              <w:rPr>
                <w:rFonts w:ascii="Arial" w:hAnsi="Arial" w:cs="Arial"/>
                <w:b/>
                <w:sz w:val="18"/>
                <w:szCs w:val="18"/>
              </w:rPr>
            </w:pPr>
          </w:p>
        </w:tc>
      </w:tr>
    </w:tbl>
    <w:p w14:paraId="12D66926" w14:textId="75E94148" w:rsidR="009C7587" w:rsidRPr="002E5271" w:rsidRDefault="009C7587">
      <w:pPr>
        <w:rPr>
          <w:rFonts w:ascii="Arial" w:hAnsi="Arial" w:cs="Arial"/>
          <w:b/>
          <w:sz w:val="18"/>
          <w:szCs w:val="18"/>
        </w:rPr>
      </w:pPr>
    </w:p>
    <w:tbl>
      <w:tblPr>
        <w:tblStyle w:val="TableGrid"/>
        <w:tblW w:w="10980" w:type="dxa"/>
        <w:tblInd w:w="-95" w:type="dxa"/>
        <w:tblLook w:val="04A0" w:firstRow="1" w:lastRow="0" w:firstColumn="1" w:lastColumn="0" w:noHBand="0" w:noVBand="1"/>
      </w:tblPr>
      <w:tblGrid>
        <w:gridCol w:w="10980"/>
      </w:tblGrid>
      <w:tr w:rsidR="00671A9D" w:rsidRPr="002E5271" w14:paraId="29B3F017" w14:textId="77777777" w:rsidTr="007B3759">
        <w:trPr>
          <w:trHeight w:val="530"/>
        </w:trPr>
        <w:tc>
          <w:tcPr>
            <w:tcW w:w="10980" w:type="dxa"/>
            <w:shd w:val="clear" w:color="auto" w:fill="BFBFBF" w:themeFill="background1" w:themeFillShade="BF"/>
            <w:vAlign w:val="center"/>
          </w:tcPr>
          <w:p w14:paraId="4C09A962" w14:textId="3F3742A5" w:rsidR="00671A9D" w:rsidRPr="002E5271" w:rsidRDefault="00671A9D" w:rsidP="00F209E3">
            <w:pPr>
              <w:spacing w:before="80"/>
              <w:rPr>
                <w:rFonts w:ascii="Arial" w:hAnsi="Arial" w:cs="Arial"/>
                <w:b/>
                <w:sz w:val="20"/>
                <w:szCs w:val="22"/>
              </w:rPr>
            </w:pPr>
            <w:bookmarkStart w:id="1" w:name="_Hlk77254250"/>
            <w:r>
              <w:rPr>
                <w:rFonts w:ascii="Arial" w:hAnsi="Arial"/>
                <w:b/>
                <w:sz w:val="20"/>
              </w:rPr>
              <w:t>ETAPA 4: AVISO DO CÓDIGO DE CONDUTA DA TNC E ASSINATURAS</w:t>
            </w:r>
          </w:p>
        </w:tc>
      </w:tr>
      <w:bookmarkEnd w:id="1"/>
    </w:tbl>
    <w:p w14:paraId="2FD1B037" w14:textId="77777777" w:rsidR="00341B5D" w:rsidRPr="002E5271" w:rsidRDefault="00341B5D" w:rsidP="00341B5D">
      <w:pPr>
        <w:tabs>
          <w:tab w:val="left" w:pos="9432"/>
        </w:tabs>
        <w:rPr>
          <w:rFonts w:ascii="Arial" w:hAnsi="Arial" w:cs="Arial"/>
          <w:sz w:val="20"/>
          <w:szCs w:val="20"/>
        </w:rPr>
      </w:pPr>
    </w:p>
    <w:p w14:paraId="1032C518" w14:textId="7DC863B4" w:rsidR="00341B5D" w:rsidRPr="002E5271" w:rsidRDefault="00341B5D" w:rsidP="00341B5D">
      <w:pPr>
        <w:tabs>
          <w:tab w:val="left" w:pos="9432"/>
        </w:tabs>
        <w:rPr>
          <w:rFonts w:ascii="Arial" w:hAnsi="Arial" w:cs="Arial"/>
          <w:sz w:val="20"/>
          <w:szCs w:val="20"/>
          <w:u w:val="single"/>
        </w:rPr>
      </w:pPr>
      <w:r>
        <w:rPr>
          <w:rFonts w:ascii="Arial" w:hAnsi="Arial"/>
          <w:sz w:val="20"/>
        </w:rPr>
        <w:t xml:space="preserve">A TNC espera que sua conduta e a de todos com quem faz negócios seja consistente com o Código de conduta da TNC, disponível em </w:t>
      </w:r>
      <w:r w:rsidR="00166BE4">
        <w:fldChar w:fldCharType="begin"/>
      </w:r>
      <w:r w:rsidR="00166BE4">
        <w:instrText>HYPERLINK "http://www.nature.org/codeofconduct"</w:instrText>
      </w:r>
      <w:r w:rsidR="00166BE4">
        <w:fldChar w:fldCharType="separate"/>
      </w:r>
      <w:r>
        <w:rPr>
          <w:rStyle w:val="Hyperlink"/>
          <w:rFonts w:ascii="Arial" w:hAnsi="Arial"/>
          <w:sz w:val="20"/>
        </w:rPr>
        <w:t>www.nature.org/codeofconduct</w:t>
      </w:r>
      <w:r w:rsidR="00166BE4">
        <w:rPr>
          <w:rStyle w:val="Hyperlink"/>
          <w:rFonts w:ascii="Arial" w:hAnsi="Arial"/>
          <w:sz w:val="20"/>
        </w:rPr>
        <w:fldChar w:fldCharType="end"/>
      </w:r>
      <w:r>
        <w:rPr>
          <w:rFonts w:ascii="Arial" w:hAnsi="Arial"/>
          <w:sz w:val="20"/>
        </w:rPr>
        <w:t xml:space="preserve">. Pelo link </w:t>
      </w:r>
      <w:r w:rsidR="00166BE4">
        <w:fldChar w:fldCharType="begin"/>
      </w:r>
      <w:r w:rsidR="00166BE4">
        <w:instrText>HYPERLINK "http://www.nature.org/tnchelpline"</w:instrText>
      </w:r>
      <w:r w:rsidR="00166BE4">
        <w:fldChar w:fldCharType="separate"/>
      </w:r>
      <w:r>
        <w:rPr>
          <w:rStyle w:val="Hyperlink"/>
          <w:rFonts w:ascii="Arial" w:hAnsi="Arial"/>
          <w:sz w:val="20"/>
        </w:rPr>
        <w:t>www.nature.org/tnchelpline</w:t>
      </w:r>
      <w:r w:rsidR="00166BE4">
        <w:rPr>
          <w:rStyle w:val="Hyperlink"/>
          <w:rFonts w:ascii="Arial" w:hAnsi="Arial"/>
          <w:sz w:val="20"/>
        </w:rPr>
        <w:fldChar w:fldCharType="end"/>
      </w:r>
      <w:r>
        <w:rPr>
          <w:rFonts w:ascii="Arial" w:hAnsi="Arial"/>
          <w:sz w:val="20"/>
        </w:rPr>
        <w:t>, qualquer pessoa (seja da TNC ou não) pode entrar em contato com a Central de comunicação da TNC (de forma anônima, se desejado) para falar sobre dúvidas, preocupações ou suspeitas de violação.</w:t>
      </w:r>
    </w:p>
    <w:p w14:paraId="3A99DA14" w14:textId="77777777" w:rsidR="00341B5D" w:rsidRPr="002E5271" w:rsidRDefault="00341B5D" w:rsidP="00671A9D">
      <w:pPr>
        <w:spacing w:before="120"/>
        <w:rPr>
          <w:rFonts w:ascii="Arial" w:hAnsi="Arial" w:cs="Arial"/>
          <w:sz w:val="8"/>
          <w:szCs w:val="8"/>
        </w:rPr>
      </w:pPr>
    </w:p>
    <w:p w14:paraId="770E73E0" w14:textId="25E7CEEE" w:rsidR="00671A9D" w:rsidRPr="002E5271" w:rsidRDefault="00671A9D" w:rsidP="00671A9D">
      <w:pPr>
        <w:spacing w:before="120"/>
        <w:rPr>
          <w:rFonts w:ascii="Arial" w:hAnsi="Arial" w:cs="Arial"/>
          <w:b/>
          <w:bCs/>
          <w:sz w:val="20"/>
          <w:szCs w:val="20"/>
        </w:rPr>
      </w:pPr>
      <w:r>
        <w:rPr>
          <w:rFonts w:ascii="Arial" w:hAnsi="Arial"/>
          <w:b/>
          <w:sz w:val="20"/>
        </w:rPr>
        <w:t>Os abaixo-assinados confirmam que as informações no formulário de averiguação são verdadeiras e estão corretas de acordo com seus conhecimentos.</w:t>
      </w:r>
    </w:p>
    <w:p w14:paraId="58DAAEEA" w14:textId="77777777" w:rsidR="00341B5D" w:rsidRPr="002E5271" w:rsidRDefault="00341B5D" w:rsidP="00671A9D">
      <w:pPr>
        <w:spacing w:before="120"/>
        <w:rPr>
          <w:rFonts w:ascii="Arial" w:hAnsi="Arial" w:cs="Arial"/>
          <w:sz w:val="20"/>
          <w:szCs w:val="20"/>
        </w:rPr>
      </w:pPr>
    </w:p>
    <w:tbl>
      <w:tblPr>
        <w:tblStyle w:val="TableGrid"/>
        <w:tblW w:w="10980" w:type="dxa"/>
        <w:tblInd w:w="-95" w:type="dxa"/>
        <w:tblLook w:val="04A0" w:firstRow="1" w:lastRow="0" w:firstColumn="1" w:lastColumn="0" w:noHBand="0" w:noVBand="1"/>
      </w:tblPr>
      <w:tblGrid>
        <w:gridCol w:w="3240"/>
        <w:gridCol w:w="7740"/>
      </w:tblGrid>
      <w:tr w:rsidR="00341B5D" w:rsidRPr="002E5271" w14:paraId="0EB52B86" w14:textId="77777777" w:rsidTr="007B3759">
        <w:trPr>
          <w:trHeight w:val="576"/>
        </w:trPr>
        <w:tc>
          <w:tcPr>
            <w:tcW w:w="3240" w:type="dxa"/>
            <w:vAlign w:val="center"/>
          </w:tcPr>
          <w:p w14:paraId="719006BC" w14:textId="6D18E600" w:rsidR="00341B5D" w:rsidRPr="002E5271" w:rsidRDefault="00341B5D" w:rsidP="00341B5D">
            <w:pPr>
              <w:spacing w:before="120"/>
              <w:rPr>
                <w:rFonts w:ascii="Arial" w:hAnsi="Arial" w:cs="Arial"/>
                <w:b/>
                <w:bCs/>
                <w:sz w:val="20"/>
                <w:szCs w:val="20"/>
              </w:rPr>
            </w:pPr>
            <w:r>
              <w:rPr>
                <w:rFonts w:ascii="Arial" w:hAnsi="Arial"/>
                <w:b/>
                <w:sz w:val="20"/>
              </w:rPr>
              <w:t>Assinatura:</w:t>
            </w:r>
          </w:p>
        </w:tc>
        <w:tc>
          <w:tcPr>
            <w:tcW w:w="7740" w:type="dxa"/>
            <w:vAlign w:val="center"/>
          </w:tcPr>
          <w:p w14:paraId="3D5F5E65" w14:textId="77777777" w:rsidR="00341B5D" w:rsidRPr="002E5271" w:rsidRDefault="00341B5D" w:rsidP="00341B5D">
            <w:pPr>
              <w:spacing w:before="120"/>
              <w:rPr>
                <w:rFonts w:ascii="Arial" w:hAnsi="Arial" w:cs="Arial"/>
                <w:sz w:val="20"/>
                <w:szCs w:val="20"/>
              </w:rPr>
            </w:pPr>
          </w:p>
        </w:tc>
      </w:tr>
      <w:tr w:rsidR="00341B5D" w:rsidRPr="002E5271" w14:paraId="048EC098" w14:textId="77777777" w:rsidTr="007B3759">
        <w:trPr>
          <w:trHeight w:val="576"/>
        </w:trPr>
        <w:tc>
          <w:tcPr>
            <w:tcW w:w="3240" w:type="dxa"/>
            <w:vAlign w:val="center"/>
          </w:tcPr>
          <w:p w14:paraId="57537D8F" w14:textId="2DAE41BA" w:rsidR="00341B5D" w:rsidRPr="002E5271" w:rsidRDefault="00341B5D" w:rsidP="00341B5D">
            <w:pPr>
              <w:spacing w:before="120"/>
              <w:rPr>
                <w:rFonts w:ascii="Arial" w:hAnsi="Arial" w:cs="Arial"/>
                <w:b/>
                <w:bCs/>
                <w:sz w:val="20"/>
                <w:szCs w:val="20"/>
              </w:rPr>
            </w:pPr>
            <w:r>
              <w:rPr>
                <w:rFonts w:ascii="Arial" w:hAnsi="Arial"/>
                <w:b/>
                <w:sz w:val="20"/>
              </w:rPr>
              <w:t>Nome em letra de forma:</w:t>
            </w:r>
          </w:p>
        </w:tc>
        <w:tc>
          <w:tcPr>
            <w:tcW w:w="7740" w:type="dxa"/>
            <w:vAlign w:val="center"/>
          </w:tcPr>
          <w:p w14:paraId="3904B489" w14:textId="77777777" w:rsidR="00341B5D" w:rsidRPr="002E5271" w:rsidRDefault="00341B5D" w:rsidP="00341B5D">
            <w:pPr>
              <w:spacing w:before="120"/>
              <w:rPr>
                <w:rFonts w:ascii="Arial" w:hAnsi="Arial" w:cs="Arial"/>
                <w:sz w:val="20"/>
                <w:szCs w:val="20"/>
              </w:rPr>
            </w:pPr>
          </w:p>
        </w:tc>
      </w:tr>
      <w:tr w:rsidR="00341B5D" w:rsidRPr="002E5271" w14:paraId="49F3FA36" w14:textId="77777777" w:rsidTr="007B3759">
        <w:trPr>
          <w:trHeight w:val="576"/>
        </w:trPr>
        <w:tc>
          <w:tcPr>
            <w:tcW w:w="3240" w:type="dxa"/>
            <w:vAlign w:val="center"/>
          </w:tcPr>
          <w:p w14:paraId="737F2C01" w14:textId="38157016" w:rsidR="00341B5D" w:rsidRPr="002E5271" w:rsidRDefault="00341B5D" w:rsidP="00341B5D">
            <w:pPr>
              <w:spacing w:before="120"/>
              <w:rPr>
                <w:rFonts w:ascii="Arial" w:hAnsi="Arial" w:cs="Arial"/>
                <w:b/>
                <w:bCs/>
                <w:sz w:val="20"/>
                <w:szCs w:val="20"/>
              </w:rPr>
            </w:pPr>
            <w:r>
              <w:rPr>
                <w:rFonts w:ascii="Arial" w:hAnsi="Arial"/>
                <w:b/>
                <w:sz w:val="20"/>
              </w:rPr>
              <w:t xml:space="preserve">Cargo </w:t>
            </w:r>
            <w:r>
              <w:rPr>
                <w:rFonts w:ascii="Arial" w:hAnsi="Arial"/>
                <w:i/>
                <w:sz w:val="20"/>
              </w:rPr>
              <w:t>(se for para uma organização)</w:t>
            </w:r>
            <w:r>
              <w:rPr>
                <w:rFonts w:ascii="Arial" w:hAnsi="Arial"/>
                <w:sz w:val="20"/>
              </w:rPr>
              <w:t>:</w:t>
            </w:r>
          </w:p>
        </w:tc>
        <w:tc>
          <w:tcPr>
            <w:tcW w:w="7740" w:type="dxa"/>
            <w:vAlign w:val="center"/>
          </w:tcPr>
          <w:p w14:paraId="70C829AE" w14:textId="77777777" w:rsidR="00341B5D" w:rsidRPr="002E5271" w:rsidRDefault="00341B5D" w:rsidP="00341B5D">
            <w:pPr>
              <w:spacing w:before="120"/>
              <w:rPr>
                <w:rFonts w:ascii="Arial" w:hAnsi="Arial" w:cs="Arial"/>
                <w:sz w:val="20"/>
                <w:szCs w:val="20"/>
              </w:rPr>
            </w:pPr>
          </w:p>
        </w:tc>
      </w:tr>
      <w:tr w:rsidR="00341B5D" w:rsidRPr="002E5271" w14:paraId="56CFD46D" w14:textId="77777777" w:rsidTr="007B3759">
        <w:trPr>
          <w:trHeight w:val="576"/>
        </w:trPr>
        <w:tc>
          <w:tcPr>
            <w:tcW w:w="3240" w:type="dxa"/>
            <w:vAlign w:val="center"/>
          </w:tcPr>
          <w:p w14:paraId="2FD2C927" w14:textId="485D1B55" w:rsidR="00341B5D" w:rsidRPr="002E5271" w:rsidRDefault="00341B5D" w:rsidP="00341B5D">
            <w:pPr>
              <w:spacing w:before="120"/>
              <w:rPr>
                <w:rFonts w:ascii="Arial" w:hAnsi="Arial" w:cs="Arial"/>
                <w:b/>
                <w:bCs/>
                <w:sz w:val="20"/>
                <w:szCs w:val="20"/>
              </w:rPr>
            </w:pPr>
            <w:r>
              <w:rPr>
                <w:rFonts w:ascii="Arial" w:hAnsi="Arial"/>
                <w:b/>
                <w:sz w:val="20"/>
              </w:rPr>
              <w:t>Endereço:</w:t>
            </w:r>
          </w:p>
        </w:tc>
        <w:tc>
          <w:tcPr>
            <w:tcW w:w="7740" w:type="dxa"/>
            <w:vAlign w:val="center"/>
          </w:tcPr>
          <w:p w14:paraId="447BA759" w14:textId="77777777" w:rsidR="00341B5D" w:rsidRPr="002E5271" w:rsidRDefault="00341B5D" w:rsidP="00341B5D">
            <w:pPr>
              <w:spacing w:before="120"/>
              <w:rPr>
                <w:rFonts w:ascii="Arial" w:hAnsi="Arial" w:cs="Arial"/>
                <w:sz w:val="20"/>
                <w:szCs w:val="20"/>
              </w:rPr>
            </w:pPr>
          </w:p>
        </w:tc>
      </w:tr>
      <w:tr w:rsidR="00341B5D" w:rsidRPr="002E5271" w14:paraId="77E6B148" w14:textId="77777777" w:rsidTr="007B3759">
        <w:trPr>
          <w:trHeight w:val="576"/>
        </w:trPr>
        <w:tc>
          <w:tcPr>
            <w:tcW w:w="3240" w:type="dxa"/>
            <w:vAlign w:val="center"/>
          </w:tcPr>
          <w:p w14:paraId="7E15444B" w14:textId="7CF88135" w:rsidR="00341B5D" w:rsidRPr="002E5271" w:rsidRDefault="00341B5D" w:rsidP="00341B5D">
            <w:pPr>
              <w:spacing w:before="120"/>
              <w:rPr>
                <w:rFonts w:ascii="Arial" w:hAnsi="Arial" w:cs="Arial"/>
                <w:b/>
                <w:bCs/>
                <w:sz w:val="20"/>
                <w:szCs w:val="20"/>
              </w:rPr>
            </w:pPr>
            <w:r>
              <w:rPr>
                <w:rFonts w:ascii="Arial" w:hAnsi="Arial"/>
                <w:b/>
                <w:sz w:val="20"/>
              </w:rPr>
              <w:t>Data da assinatura:</w:t>
            </w:r>
          </w:p>
        </w:tc>
        <w:tc>
          <w:tcPr>
            <w:tcW w:w="7740" w:type="dxa"/>
            <w:vAlign w:val="center"/>
          </w:tcPr>
          <w:p w14:paraId="10E9E444" w14:textId="77777777" w:rsidR="00341B5D" w:rsidRPr="002E5271" w:rsidRDefault="00341B5D" w:rsidP="00341B5D">
            <w:pPr>
              <w:spacing w:before="120"/>
              <w:rPr>
                <w:rFonts w:ascii="Arial" w:hAnsi="Arial" w:cs="Arial"/>
                <w:sz w:val="20"/>
                <w:szCs w:val="20"/>
              </w:rPr>
            </w:pPr>
          </w:p>
        </w:tc>
      </w:tr>
    </w:tbl>
    <w:p w14:paraId="64E9223A" w14:textId="55784AD8" w:rsidR="00F12DA7" w:rsidRDefault="00F12DA7" w:rsidP="00671A9D">
      <w:pPr>
        <w:spacing w:before="120"/>
        <w:rPr>
          <w:rFonts w:ascii="Arial" w:hAnsi="Arial" w:cs="Arial"/>
          <w:sz w:val="20"/>
          <w:szCs w:val="20"/>
        </w:rPr>
      </w:pPr>
    </w:p>
    <w:p w14:paraId="02DC1BE3" w14:textId="77777777" w:rsidR="00F12DA7" w:rsidRDefault="00F12DA7">
      <w:pPr>
        <w:rPr>
          <w:rFonts w:ascii="Arial" w:hAnsi="Arial" w:cs="Arial"/>
          <w:sz w:val="20"/>
          <w:szCs w:val="20"/>
        </w:rPr>
      </w:pPr>
      <w:r>
        <w:br w:type="page"/>
      </w:r>
    </w:p>
    <w:p w14:paraId="298E5C51" w14:textId="77777777" w:rsidR="00341B5D" w:rsidRPr="002E5271" w:rsidRDefault="00341B5D" w:rsidP="00671A9D">
      <w:pPr>
        <w:spacing w:before="120"/>
        <w:rPr>
          <w:rFonts w:ascii="Arial" w:hAnsi="Arial" w:cs="Arial"/>
          <w:sz w:val="20"/>
          <w:szCs w:val="20"/>
        </w:rPr>
      </w:pPr>
    </w:p>
    <w:tbl>
      <w:tblPr>
        <w:tblStyle w:val="TableGrid"/>
        <w:tblW w:w="10980" w:type="dxa"/>
        <w:tblInd w:w="-95" w:type="dxa"/>
        <w:tblLook w:val="04A0" w:firstRow="1" w:lastRow="0" w:firstColumn="1" w:lastColumn="0" w:noHBand="0" w:noVBand="1"/>
      </w:tblPr>
      <w:tblGrid>
        <w:gridCol w:w="2520"/>
        <w:gridCol w:w="2790"/>
        <w:gridCol w:w="2880"/>
        <w:gridCol w:w="2790"/>
      </w:tblGrid>
      <w:tr w:rsidR="00781358" w:rsidRPr="002E5271" w14:paraId="188B668A" w14:textId="77777777" w:rsidTr="007B3759">
        <w:trPr>
          <w:trHeight w:val="881"/>
        </w:trPr>
        <w:tc>
          <w:tcPr>
            <w:tcW w:w="10980" w:type="dxa"/>
            <w:gridSpan w:val="4"/>
            <w:shd w:val="clear" w:color="auto" w:fill="BFBFBF" w:themeFill="background1" w:themeFillShade="BF"/>
            <w:vAlign w:val="center"/>
          </w:tcPr>
          <w:p w14:paraId="452A86B4" w14:textId="77777777" w:rsidR="00781358" w:rsidRPr="002E5271" w:rsidRDefault="00781358" w:rsidP="00781358">
            <w:pPr>
              <w:spacing w:before="80"/>
              <w:jc w:val="center"/>
              <w:rPr>
                <w:rFonts w:ascii="Arial" w:hAnsi="Arial" w:cs="Arial"/>
                <w:b/>
                <w:sz w:val="20"/>
                <w:szCs w:val="22"/>
              </w:rPr>
            </w:pPr>
            <w:r>
              <w:rPr>
                <w:rFonts w:ascii="Arial" w:hAnsi="Arial"/>
                <w:b/>
                <w:sz w:val="20"/>
              </w:rPr>
              <w:t>FUNCIONÁRIOS-CHAVE E MEMBROS DO CONSELHO DIRETOR DA TNC</w:t>
            </w:r>
          </w:p>
          <w:p w14:paraId="4CE56CCA" w14:textId="10139BE4" w:rsidR="0006682D" w:rsidRPr="002E5271" w:rsidRDefault="0006682D" w:rsidP="0006682D">
            <w:pPr>
              <w:jc w:val="center"/>
              <w:rPr>
                <w:rFonts w:ascii="Arial" w:hAnsi="Arial" w:cs="Arial"/>
                <w:b/>
                <w:sz w:val="18"/>
                <w:szCs w:val="18"/>
              </w:rPr>
            </w:pPr>
            <w:r>
              <w:rPr>
                <w:rFonts w:ascii="Arial" w:hAnsi="Arial"/>
                <w:b/>
                <w:sz w:val="18"/>
              </w:rPr>
              <w:t>A seguir, listamos pessoas que são ou foram (nos cinco [5] anos fiscais anteriores) um “funcionário-chave” ou um membro do Conselho diretor da TNC.</w:t>
            </w:r>
          </w:p>
        </w:tc>
      </w:tr>
      <w:tr w:rsidR="0006682D" w:rsidRPr="002E5271" w14:paraId="2796CC4D" w14:textId="1DA17D12" w:rsidTr="007B3759">
        <w:trPr>
          <w:trHeight w:val="530"/>
        </w:trPr>
        <w:tc>
          <w:tcPr>
            <w:tcW w:w="10980" w:type="dxa"/>
            <w:gridSpan w:val="4"/>
            <w:shd w:val="clear" w:color="auto" w:fill="F2F2F2" w:themeFill="background1" w:themeFillShade="F2"/>
            <w:vAlign w:val="center"/>
          </w:tcPr>
          <w:p w14:paraId="5747E4E5" w14:textId="5387D4B6" w:rsidR="0006682D" w:rsidRPr="002E5271" w:rsidRDefault="00586E54" w:rsidP="0006682D">
            <w:pPr>
              <w:pStyle w:val="PlainText"/>
              <w:jc w:val="center"/>
              <w:rPr>
                <w:rFonts w:ascii="Arial" w:eastAsia="Arial" w:hAnsi="Arial" w:cs="Arial"/>
                <w:b/>
                <w:bCs/>
                <w:sz w:val="18"/>
                <w:szCs w:val="18"/>
              </w:rPr>
            </w:pPr>
            <w:r w:rsidRPr="00586E54">
              <w:rPr>
                <w:rFonts w:ascii="Arial" w:hAnsi="Arial"/>
                <w:b/>
                <w:sz w:val="18"/>
              </w:rPr>
              <w:t>Lista atualizada em 28 de outubro de 2024</w:t>
            </w:r>
          </w:p>
        </w:tc>
      </w:tr>
      <w:tr w:rsidR="00DE755C" w:rsidRPr="002E5271" w14:paraId="16B9C362" w14:textId="77777777" w:rsidTr="0036392B">
        <w:trPr>
          <w:trHeight w:val="620"/>
        </w:trPr>
        <w:tc>
          <w:tcPr>
            <w:tcW w:w="2520" w:type="dxa"/>
            <w:shd w:val="clear" w:color="auto" w:fill="F2F2F2" w:themeFill="background1" w:themeFillShade="F2"/>
            <w:vAlign w:val="center"/>
          </w:tcPr>
          <w:p w14:paraId="37904098" w14:textId="7C1B3076" w:rsidR="00DE755C" w:rsidRPr="003C2B2B" w:rsidRDefault="003C2B2B" w:rsidP="00DE755C">
            <w:pPr>
              <w:pStyle w:val="PlainText"/>
              <w:jc w:val="center"/>
              <w:rPr>
                <w:rFonts w:ascii="Arial" w:eastAsia="Arial" w:hAnsi="Arial" w:cs="Arial"/>
                <w:b/>
                <w:bCs/>
                <w:sz w:val="18"/>
                <w:szCs w:val="18"/>
                <w:u w:val="single"/>
              </w:rPr>
            </w:pPr>
            <w:r w:rsidRPr="003C2B2B">
              <w:rPr>
                <w:rFonts w:ascii="Arial" w:eastAsia="Arial" w:hAnsi="Arial" w:cs="Arial"/>
                <w:b/>
                <w:bCs/>
                <w:sz w:val="18"/>
                <w:szCs w:val="18"/>
                <w:u w:val="single"/>
              </w:rPr>
              <w:t>Funcionários-chave atuais</w:t>
            </w:r>
            <w:r w:rsidR="00FE563F">
              <w:rPr>
                <w:rFonts w:ascii="Arial" w:eastAsia="Arial" w:hAnsi="Arial" w:cs="Arial"/>
                <w:b/>
                <w:bCs/>
                <w:sz w:val="18"/>
                <w:szCs w:val="18"/>
                <w:u w:val="single"/>
              </w:rPr>
              <w:t>/ Oficiais</w:t>
            </w:r>
          </w:p>
        </w:tc>
        <w:tc>
          <w:tcPr>
            <w:tcW w:w="2790" w:type="dxa"/>
            <w:shd w:val="clear" w:color="auto" w:fill="F2F2F2" w:themeFill="background1" w:themeFillShade="F2"/>
            <w:vAlign w:val="center"/>
          </w:tcPr>
          <w:p w14:paraId="61A298B2" w14:textId="4499148B" w:rsidR="00DE755C" w:rsidRPr="002E5271" w:rsidRDefault="00DE755C" w:rsidP="00DE755C">
            <w:pPr>
              <w:pStyle w:val="PlainText"/>
              <w:jc w:val="center"/>
              <w:rPr>
                <w:rFonts w:ascii="Arial" w:eastAsia="Arial" w:hAnsi="Arial" w:cs="Arial"/>
                <w:sz w:val="18"/>
                <w:szCs w:val="18"/>
              </w:rPr>
            </w:pPr>
            <w:r>
              <w:rPr>
                <w:rFonts w:ascii="Arial" w:hAnsi="Arial"/>
                <w:b/>
                <w:sz w:val="18"/>
                <w:u w:val="single"/>
              </w:rPr>
              <w:t>Outros/Ex-funcionários-chave</w:t>
            </w:r>
            <w:r w:rsidR="009E1A95">
              <w:rPr>
                <w:rFonts w:ascii="Arial" w:eastAsia="Arial" w:hAnsi="Arial" w:cs="Arial"/>
                <w:b/>
                <w:bCs/>
                <w:sz w:val="18"/>
                <w:szCs w:val="18"/>
                <w:u w:val="single"/>
              </w:rPr>
              <w:t>/ Oficiais</w:t>
            </w:r>
          </w:p>
        </w:tc>
        <w:tc>
          <w:tcPr>
            <w:tcW w:w="2880" w:type="dxa"/>
            <w:shd w:val="clear" w:color="auto" w:fill="F2F2F2" w:themeFill="background1" w:themeFillShade="F2"/>
            <w:vAlign w:val="center"/>
          </w:tcPr>
          <w:p w14:paraId="35C8DF66" w14:textId="7CCBFD07" w:rsidR="00DE755C" w:rsidRPr="002E5271" w:rsidRDefault="00DE755C" w:rsidP="00DE755C">
            <w:pPr>
              <w:pStyle w:val="PlainText"/>
              <w:jc w:val="center"/>
              <w:rPr>
                <w:rFonts w:ascii="Arial" w:eastAsia="Arial" w:hAnsi="Arial" w:cs="Arial"/>
                <w:sz w:val="18"/>
                <w:szCs w:val="18"/>
              </w:rPr>
            </w:pPr>
            <w:r>
              <w:rPr>
                <w:rFonts w:ascii="Arial" w:hAnsi="Arial"/>
                <w:b/>
                <w:sz w:val="18"/>
                <w:u w:val="single"/>
              </w:rPr>
              <w:t>Conselho diretor atual</w:t>
            </w:r>
          </w:p>
        </w:tc>
        <w:tc>
          <w:tcPr>
            <w:tcW w:w="2790" w:type="dxa"/>
            <w:shd w:val="clear" w:color="auto" w:fill="F2F2F2" w:themeFill="background1" w:themeFillShade="F2"/>
            <w:vAlign w:val="center"/>
          </w:tcPr>
          <w:p w14:paraId="0E957518" w14:textId="38B6E63C" w:rsidR="00DE755C" w:rsidRPr="002E5271" w:rsidRDefault="00DE755C" w:rsidP="00DE755C">
            <w:pPr>
              <w:pStyle w:val="PlainText"/>
              <w:jc w:val="center"/>
              <w:rPr>
                <w:rFonts w:ascii="Arial" w:eastAsia="Arial" w:hAnsi="Arial" w:cs="Arial"/>
                <w:sz w:val="18"/>
                <w:szCs w:val="18"/>
              </w:rPr>
            </w:pPr>
            <w:r>
              <w:rPr>
                <w:rFonts w:ascii="Arial" w:hAnsi="Arial"/>
                <w:b/>
                <w:sz w:val="18"/>
                <w:u w:val="single"/>
              </w:rPr>
              <w:t>Antigos membros do Conselho diretor</w:t>
            </w:r>
          </w:p>
        </w:tc>
      </w:tr>
      <w:tr w:rsidR="00D61DBD" w:rsidRPr="00D266A4" w14:paraId="0820730A" w14:textId="7C24F85C" w:rsidTr="00387886">
        <w:trPr>
          <w:trHeight w:val="4454"/>
        </w:trPr>
        <w:tc>
          <w:tcPr>
            <w:tcW w:w="2520" w:type="dxa"/>
          </w:tcPr>
          <w:p w14:paraId="54716B06" w14:textId="77777777" w:rsidR="00D61DBD" w:rsidRDefault="00D61DBD" w:rsidP="00D61DBD">
            <w:pPr>
              <w:pStyle w:val="PlainText"/>
              <w:rPr>
                <w:rFonts w:ascii="Arial" w:eastAsia="Arial" w:hAnsi="Arial" w:cs="Arial"/>
                <w:sz w:val="18"/>
                <w:szCs w:val="18"/>
                <w:lang w:val="en-US"/>
              </w:rPr>
            </w:pPr>
            <w:bookmarkStart w:id="2" w:name="_Hlk42250602"/>
            <w:r w:rsidRPr="00A773CA">
              <w:rPr>
                <w:rFonts w:ascii="Arial" w:eastAsia="Arial" w:hAnsi="Arial" w:cs="Arial"/>
                <w:sz w:val="18"/>
                <w:szCs w:val="18"/>
                <w:lang w:val="en-US"/>
              </w:rPr>
              <w:t>Nathalie Augustin</w:t>
            </w:r>
          </w:p>
          <w:p w14:paraId="1E23B0EE" w14:textId="77777777" w:rsidR="00D61DBD" w:rsidRDefault="00D61DBD" w:rsidP="00D61DBD">
            <w:pPr>
              <w:pStyle w:val="PlainText"/>
              <w:rPr>
                <w:rFonts w:ascii="Arial" w:eastAsia="Arial" w:hAnsi="Arial" w:cs="Arial"/>
                <w:sz w:val="18"/>
                <w:szCs w:val="18"/>
                <w:lang w:val="en-US"/>
              </w:rPr>
            </w:pPr>
            <w:r w:rsidRPr="157B19A2">
              <w:rPr>
                <w:rFonts w:ascii="Arial" w:eastAsia="Arial" w:hAnsi="Arial" w:cs="Arial"/>
                <w:sz w:val="18"/>
                <w:szCs w:val="18"/>
                <w:lang w:val="en-US"/>
              </w:rPr>
              <w:t>David Banks</w:t>
            </w:r>
          </w:p>
          <w:p w14:paraId="5A475594" w14:textId="77777777" w:rsidR="00D61DBD" w:rsidRDefault="00D61DBD" w:rsidP="00D61DBD">
            <w:pPr>
              <w:pStyle w:val="PlainText"/>
              <w:rPr>
                <w:rFonts w:ascii="Arial" w:eastAsia="Arial" w:hAnsi="Arial" w:cs="Arial"/>
                <w:sz w:val="18"/>
                <w:szCs w:val="18"/>
                <w:lang w:val="en-US"/>
              </w:rPr>
            </w:pPr>
            <w:r>
              <w:rPr>
                <w:rFonts w:ascii="Arial" w:eastAsia="Arial" w:hAnsi="Arial" w:cs="Arial"/>
                <w:sz w:val="18"/>
                <w:szCs w:val="18"/>
                <w:lang w:val="en-US"/>
              </w:rPr>
              <w:t>James Bond</w:t>
            </w:r>
          </w:p>
          <w:p w14:paraId="7DAAF4AA" w14:textId="77777777" w:rsidR="00D61DBD" w:rsidRDefault="00D61DBD" w:rsidP="00D61DBD">
            <w:pPr>
              <w:pStyle w:val="PlainText"/>
              <w:rPr>
                <w:rFonts w:ascii="Arial" w:eastAsia="Arial" w:hAnsi="Arial" w:cs="Arial"/>
                <w:sz w:val="18"/>
                <w:szCs w:val="18"/>
                <w:lang w:val="en-US"/>
              </w:rPr>
            </w:pPr>
            <w:r>
              <w:rPr>
                <w:rFonts w:ascii="Arial" w:eastAsia="Arial" w:hAnsi="Arial" w:cs="Arial"/>
                <w:sz w:val="18"/>
                <w:szCs w:val="18"/>
                <w:lang w:val="en-US"/>
              </w:rPr>
              <w:t>Neel Broker</w:t>
            </w:r>
          </w:p>
          <w:p w14:paraId="22791F29" w14:textId="77777777" w:rsidR="00D61DBD" w:rsidRDefault="00D61DBD" w:rsidP="00D61DBD">
            <w:pPr>
              <w:pStyle w:val="PlainText"/>
              <w:rPr>
                <w:rFonts w:ascii="Arial" w:eastAsia="Arial" w:hAnsi="Arial" w:cs="Arial"/>
                <w:sz w:val="18"/>
                <w:szCs w:val="18"/>
                <w:lang w:val="en-US"/>
              </w:rPr>
            </w:pPr>
            <w:r w:rsidRPr="157B19A2">
              <w:rPr>
                <w:rFonts w:ascii="Arial" w:eastAsia="Arial" w:hAnsi="Arial" w:cs="Arial"/>
                <w:sz w:val="18"/>
                <w:szCs w:val="18"/>
                <w:lang w:val="en-US"/>
              </w:rPr>
              <w:t>Matt Brown</w:t>
            </w:r>
          </w:p>
          <w:p w14:paraId="1BAD360C" w14:textId="77777777" w:rsidR="00D61DBD" w:rsidRDefault="00D61DBD" w:rsidP="00D61DBD">
            <w:pPr>
              <w:pStyle w:val="PlainText"/>
              <w:rPr>
                <w:rFonts w:ascii="Arial" w:eastAsia="Arial" w:hAnsi="Arial" w:cs="Arial"/>
                <w:sz w:val="18"/>
                <w:szCs w:val="18"/>
                <w:lang w:val="en-US"/>
              </w:rPr>
            </w:pPr>
            <w:r w:rsidRPr="157B19A2">
              <w:rPr>
                <w:rFonts w:ascii="Arial" w:eastAsia="Arial" w:hAnsi="Arial" w:cs="Arial"/>
                <w:sz w:val="18"/>
                <w:szCs w:val="18"/>
                <w:lang w:val="en-US"/>
              </w:rPr>
              <w:t>Jan Glendening</w:t>
            </w:r>
          </w:p>
          <w:p w14:paraId="5EFF2F24" w14:textId="77777777" w:rsidR="00D61DBD" w:rsidRDefault="00D61DBD" w:rsidP="00D61DBD">
            <w:pPr>
              <w:pStyle w:val="PlainText"/>
              <w:rPr>
                <w:rFonts w:ascii="Arial" w:eastAsia="Arial" w:hAnsi="Arial" w:cs="Arial"/>
                <w:sz w:val="18"/>
                <w:szCs w:val="18"/>
                <w:lang w:val="en-US"/>
              </w:rPr>
            </w:pPr>
            <w:r>
              <w:rPr>
                <w:rFonts w:ascii="Arial" w:eastAsia="Arial" w:hAnsi="Arial" w:cs="Arial"/>
                <w:sz w:val="18"/>
                <w:szCs w:val="18"/>
                <w:lang w:val="en-US"/>
              </w:rPr>
              <w:t>To</w:t>
            </w:r>
            <w:r w:rsidRPr="157B19A2">
              <w:rPr>
                <w:rFonts w:ascii="Arial" w:eastAsia="Arial" w:hAnsi="Arial" w:cs="Arial"/>
                <w:sz w:val="18"/>
                <w:szCs w:val="18"/>
                <w:lang w:val="en-US"/>
              </w:rPr>
              <w:t>m Neises</w:t>
            </w:r>
          </w:p>
          <w:p w14:paraId="7EC06E89" w14:textId="77777777" w:rsidR="00D61DBD" w:rsidRDefault="00D61DBD" w:rsidP="00D61DBD">
            <w:pPr>
              <w:pStyle w:val="PlainText"/>
              <w:rPr>
                <w:rFonts w:ascii="Arial" w:eastAsia="Arial" w:hAnsi="Arial" w:cs="Arial"/>
                <w:sz w:val="18"/>
                <w:szCs w:val="18"/>
                <w:lang w:val="en-US"/>
              </w:rPr>
            </w:pPr>
            <w:r>
              <w:rPr>
                <w:rFonts w:ascii="Arial" w:eastAsia="Arial" w:hAnsi="Arial" w:cs="Arial"/>
                <w:sz w:val="18"/>
                <w:szCs w:val="18"/>
                <w:lang w:val="en-US"/>
              </w:rPr>
              <w:t>Bola Olusanya</w:t>
            </w:r>
          </w:p>
          <w:p w14:paraId="375D84A4" w14:textId="77777777" w:rsidR="00D61DBD" w:rsidRPr="00E7650C" w:rsidRDefault="00D61DBD" w:rsidP="00D61DBD">
            <w:pPr>
              <w:pStyle w:val="PlainText"/>
              <w:rPr>
                <w:rFonts w:ascii="Arial" w:eastAsia="Arial" w:hAnsi="Arial" w:cs="Arial"/>
                <w:sz w:val="18"/>
                <w:szCs w:val="18"/>
                <w:lang w:val="en-US"/>
              </w:rPr>
            </w:pPr>
            <w:r>
              <w:rPr>
                <w:rFonts w:ascii="Arial" w:eastAsia="Arial" w:hAnsi="Arial" w:cs="Arial"/>
                <w:sz w:val="18"/>
                <w:szCs w:val="18"/>
                <w:lang w:val="en-US"/>
              </w:rPr>
              <w:t>Asha Shah</w:t>
            </w:r>
          </w:p>
          <w:p w14:paraId="19B65F9F" w14:textId="77777777" w:rsidR="00D61DBD" w:rsidRPr="003A1299" w:rsidRDefault="00D61DBD" w:rsidP="00D61DBD">
            <w:pPr>
              <w:pStyle w:val="PlainText"/>
              <w:rPr>
                <w:rFonts w:ascii="Arial" w:eastAsia="Arial" w:hAnsi="Arial" w:cs="Arial"/>
                <w:sz w:val="18"/>
                <w:szCs w:val="18"/>
                <w:lang w:val="en-US"/>
              </w:rPr>
            </w:pPr>
          </w:p>
          <w:p w14:paraId="739B6CCC" w14:textId="77777777" w:rsidR="00D61DBD" w:rsidRPr="002E5271" w:rsidRDefault="00D61DBD" w:rsidP="00D61DBD">
            <w:pPr>
              <w:pStyle w:val="PlainText"/>
              <w:rPr>
                <w:rFonts w:ascii="Arial" w:hAnsi="Arial" w:cs="Arial"/>
                <w:b/>
                <w:sz w:val="20"/>
                <w:szCs w:val="20"/>
                <w:u w:val="single"/>
              </w:rPr>
            </w:pPr>
          </w:p>
        </w:tc>
        <w:tc>
          <w:tcPr>
            <w:tcW w:w="2790" w:type="dxa"/>
          </w:tcPr>
          <w:p w14:paraId="541F8F94" w14:textId="77777777" w:rsidR="00D61DBD" w:rsidRDefault="00D61DBD" w:rsidP="00D61DBD">
            <w:pPr>
              <w:pStyle w:val="PlainText"/>
              <w:rPr>
                <w:rFonts w:ascii="Arial" w:eastAsia="Arial" w:hAnsi="Arial" w:cs="Arial"/>
                <w:sz w:val="18"/>
                <w:szCs w:val="18"/>
                <w:lang w:val="en-US"/>
              </w:rPr>
            </w:pPr>
            <w:r w:rsidRPr="157B19A2">
              <w:rPr>
                <w:rFonts w:ascii="Arial" w:eastAsia="Arial" w:hAnsi="Arial" w:cs="Arial"/>
                <w:sz w:val="18"/>
                <w:szCs w:val="18"/>
                <w:lang w:val="en-US"/>
              </w:rPr>
              <w:t>James Asp</w:t>
            </w:r>
          </w:p>
          <w:p w14:paraId="59D3F5A8" w14:textId="77777777" w:rsidR="00D61DBD" w:rsidRPr="007E22E8" w:rsidRDefault="00D61DBD" w:rsidP="00D61DBD">
            <w:pPr>
              <w:pStyle w:val="PlainText"/>
              <w:rPr>
                <w:rFonts w:ascii="Arial" w:eastAsia="Arial" w:hAnsi="Arial" w:cs="Arial"/>
                <w:sz w:val="18"/>
                <w:szCs w:val="18"/>
                <w:lang w:val="en-US"/>
              </w:rPr>
            </w:pPr>
            <w:r>
              <w:rPr>
                <w:rFonts w:ascii="Arial" w:eastAsia="Arial" w:hAnsi="Arial" w:cs="Arial"/>
                <w:sz w:val="18"/>
                <w:szCs w:val="18"/>
                <w:lang w:val="en-US"/>
              </w:rPr>
              <w:t>Hans Birle</w:t>
            </w:r>
          </w:p>
          <w:p w14:paraId="33842684" w14:textId="77777777" w:rsidR="00D61DBD" w:rsidRDefault="00D61DBD" w:rsidP="00D61DBD">
            <w:pPr>
              <w:pStyle w:val="PlainText"/>
              <w:rPr>
                <w:rFonts w:ascii="Arial" w:eastAsia="Arial" w:hAnsi="Arial" w:cs="Arial"/>
                <w:sz w:val="18"/>
                <w:szCs w:val="18"/>
                <w:lang w:val="en-US"/>
              </w:rPr>
            </w:pPr>
            <w:r w:rsidRPr="157B19A2">
              <w:rPr>
                <w:rFonts w:ascii="Arial" w:eastAsia="Arial" w:hAnsi="Arial" w:cs="Arial"/>
                <w:sz w:val="18"/>
                <w:szCs w:val="18"/>
                <w:lang w:val="en-US"/>
              </w:rPr>
              <w:t>William Ginn</w:t>
            </w:r>
          </w:p>
          <w:p w14:paraId="6FC672C9" w14:textId="77777777" w:rsidR="00D61DBD" w:rsidRDefault="00D61DBD" w:rsidP="00D61DBD">
            <w:pPr>
              <w:pStyle w:val="PlainText"/>
              <w:rPr>
                <w:rFonts w:ascii="Arial" w:eastAsia="Arial" w:hAnsi="Arial" w:cs="Arial"/>
                <w:sz w:val="18"/>
                <w:szCs w:val="18"/>
                <w:lang w:val="en-US"/>
              </w:rPr>
            </w:pPr>
            <w:r w:rsidRPr="157B19A2">
              <w:rPr>
                <w:rFonts w:ascii="Arial" w:eastAsia="Arial" w:hAnsi="Arial" w:cs="Arial"/>
                <w:sz w:val="18"/>
                <w:szCs w:val="18"/>
                <w:lang w:val="en-US"/>
              </w:rPr>
              <w:t xml:space="preserve">Wisla Heneghan </w:t>
            </w:r>
          </w:p>
          <w:p w14:paraId="2B2E8B3F" w14:textId="77777777" w:rsidR="00D61DBD" w:rsidRDefault="00D61DBD" w:rsidP="00D61DBD">
            <w:pPr>
              <w:pStyle w:val="PlainText"/>
              <w:rPr>
                <w:rFonts w:ascii="Arial" w:eastAsia="Arial" w:hAnsi="Arial" w:cs="Arial"/>
                <w:sz w:val="18"/>
                <w:szCs w:val="18"/>
              </w:rPr>
            </w:pPr>
            <w:r w:rsidRPr="157B19A2">
              <w:rPr>
                <w:rFonts w:ascii="Arial" w:eastAsia="Arial" w:hAnsi="Arial" w:cs="Arial"/>
                <w:sz w:val="18"/>
                <w:szCs w:val="18"/>
                <w:lang w:val="en-US"/>
              </w:rPr>
              <w:t xml:space="preserve">Brian </w:t>
            </w:r>
            <w:proofErr w:type="spellStart"/>
            <w:r w:rsidRPr="157B19A2">
              <w:rPr>
                <w:rFonts w:ascii="Arial" w:eastAsia="Arial" w:hAnsi="Arial" w:cs="Arial"/>
                <w:sz w:val="18"/>
                <w:szCs w:val="18"/>
                <w:lang w:val="en-US"/>
              </w:rPr>
              <w:t>McPeek</w:t>
            </w:r>
            <w:proofErr w:type="spellEnd"/>
          </w:p>
          <w:p w14:paraId="33A0BE0A" w14:textId="77777777" w:rsidR="00D61DBD" w:rsidRDefault="00D61DBD" w:rsidP="00D61DBD">
            <w:pPr>
              <w:pStyle w:val="PlainText"/>
              <w:rPr>
                <w:rFonts w:ascii="Arial" w:eastAsia="Arial" w:hAnsi="Arial" w:cs="Arial"/>
                <w:sz w:val="18"/>
                <w:szCs w:val="18"/>
                <w:lang w:val="en-US"/>
              </w:rPr>
            </w:pPr>
            <w:r w:rsidRPr="157B19A2">
              <w:rPr>
                <w:rFonts w:ascii="Arial" w:eastAsia="Arial" w:hAnsi="Arial" w:cs="Arial"/>
                <w:sz w:val="18"/>
                <w:szCs w:val="18"/>
                <w:lang w:val="en-US"/>
              </w:rPr>
              <w:t>Hugh Possingham</w:t>
            </w:r>
          </w:p>
          <w:p w14:paraId="38A74A6B" w14:textId="77777777" w:rsidR="00D61DBD" w:rsidRDefault="00D61DBD" w:rsidP="00D61DBD">
            <w:pPr>
              <w:pStyle w:val="PlainText"/>
              <w:rPr>
                <w:rFonts w:ascii="Arial" w:eastAsia="Arial" w:hAnsi="Arial" w:cs="Arial"/>
                <w:sz w:val="18"/>
                <w:szCs w:val="18"/>
                <w:lang w:val="en-US"/>
              </w:rPr>
            </w:pPr>
            <w:r w:rsidRPr="157B19A2">
              <w:rPr>
                <w:rFonts w:ascii="Arial" w:eastAsia="Arial" w:hAnsi="Arial" w:cs="Arial"/>
                <w:sz w:val="18"/>
                <w:szCs w:val="18"/>
                <w:lang w:val="en-US"/>
              </w:rPr>
              <w:t>Michael Sweeney</w:t>
            </w:r>
          </w:p>
          <w:p w14:paraId="04DEBAF9" w14:textId="77777777" w:rsidR="00D61DBD" w:rsidRPr="002E5271" w:rsidRDefault="00D61DBD" w:rsidP="00D61DBD">
            <w:pPr>
              <w:pStyle w:val="PlainText"/>
              <w:rPr>
                <w:rFonts w:ascii="Arial" w:eastAsia="Arial" w:hAnsi="Arial" w:cs="Arial"/>
                <w:sz w:val="18"/>
                <w:szCs w:val="18"/>
              </w:rPr>
            </w:pPr>
            <w:r w:rsidRPr="157B19A2">
              <w:rPr>
                <w:rFonts w:ascii="Arial" w:eastAsia="Arial" w:hAnsi="Arial" w:cs="Arial"/>
                <w:sz w:val="18"/>
                <w:szCs w:val="18"/>
                <w:lang w:val="en-US"/>
              </w:rPr>
              <w:t>Leonard Williams</w:t>
            </w:r>
          </w:p>
          <w:p w14:paraId="65AAD98F" w14:textId="3E8EE70E" w:rsidR="00D61DBD" w:rsidRPr="002E5271" w:rsidRDefault="00D61DBD" w:rsidP="00D61DBD">
            <w:pPr>
              <w:pStyle w:val="PlainText"/>
              <w:rPr>
                <w:rFonts w:ascii="Arial" w:eastAsia="Arial" w:hAnsi="Arial" w:cs="Arial"/>
                <w:b/>
                <w:bCs/>
                <w:sz w:val="18"/>
                <w:szCs w:val="18"/>
                <w:u w:val="single"/>
                <w:lang w:val="en-US"/>
              </w:rPr>
            </w:pPr>
          </w:p>
        </w:tc>
        <w:tc>
          <w:tcPr>
            <w:tcW w:w="2880" w:type="dxa"/>
          </w:tcPr>
          <w:p w14:paraId="095858B9"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James Attwood, Jr.</w:t>
            </w:r>
          </w:p>
          <w:p w14:paraId="1D5076BE"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Amy Batchelor</w:t>
            </w:r>
          </w:p>
          <w:p w14:paraId="32E82014"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John Bernstein</w:t>
            </w:r>
          </w:p>
          <w:p w14:paraId="0E237CEE"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Michelle DePass</w:t>
            </w:r>
          </w:p>
          <w:p w14:paraId="027C6BE4"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William Frist</w:t>
            </w:r>
          </w:p>
          <w:p w14:paraId="7A43AA7E"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Harry Hagey</w:t>
            </w:r>
          </w:p>
          <w:p w14:paraId="10F0AB79"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Margaret Hamburg</w:t>
            </w:r>
          </w:p>
          <w:p w14:paraId="7BEF098F"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Fred Hu</w:t>
            </w:r>
          </w:p>
          <w:p w14:paraId="1C4EB387"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Shirley Ann Jackson</w:t>
            </w:r>
          </w:p>
          <w:p w14:paraId="124A1032"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Sally Jewell</w:t>
            </w:r>
          </w:p>
          <w:p w14:paraId="3E5C12F3"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Nancy Knowlton</w:t>
            </w:r>
          </w:p>
          <w:p w14:paraId="6D4FC460"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Edwin Macharia</w:t>
            </w:r>
          </w:p>
          <w:p w14:paraId="282D7762" w14:textId="77777777" w:rsidR="00D61DBD"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Jennifer Morris</w:t>
            </w:r>
          </w:p>
          <w:p w14:paraId="7349C2A4" w14:textId="77777777" w:rsidR="00D61DBD" w:rsidRPr="001B3878" w:rsidRDefault="00D61DBD" w:rsidP="00D61DBD">
            <w:pPr>
              <w:pStyle w:val="PlainText"/>
              <w:rPr>
                <w:rFonts w:ascii="Arial" w:eastAsia="Arial" w:hAnsi="Arial" w:cs="Arial"/>
                <w:color w:val="000000" w:themeColor="text1"/>
                <w:sz w:val="18"/>
                <w:szCs w:val="18"/>
                <w:lang w:val="en-US"/>
              </w:rPr>
            </w:pPr>
            <w:r>
              <w:rPr>
                <w:rFonts w:ascii="Arial" w:eastAsia="Arial" w:hAnsi="Arial" w:cs="Arial"/>
                <w:color w:val="000000" w:themeColor="text1"/>
                <w:sz w:val="18"/>
                <w:szCs w:val="18"/>
                <w:lang w:val="en-US"/>
              </w:rPr>
              <w:t>Roshni Nadar Malhotra</w:t>
            </w:r>
          </w:p>
          <w:p w14:paraId="6FBCF7D3"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Douglas Petno</w:t>
            </w:r>
          </w:p>
          <w:p w14:paraId="3F7C495F"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Sergio Rial</w:t>
            </w:r>
          </w:p>
          <w:p w14:paraId="1E1794C2" w14:textId="77777777" w:rsidR="00D61DBD" w:rsidRPr="001B3878" w:rsidRDefault="00D61DBD" w:rsidP="00D61DBD">
            <w:pPr>
              <w:pStyle w:val="PlainText"/>
              <w:rPr>
                <w:rFonts w:ascii="Arial" w:eastAsia="Arial" w:hAnsi="Arial" w:cs="Arial"/>
                <w:color w:val="000000" w:themeColor="text1"/>
                <w:sz w:val="18"/>
                <w:szCs w:val="18"/>
                <w:lang w:val="en-US"/>
              </w:rPr>
            </w:pPr>
            <w:r>
              <w:rPr>
                <w:rFonts w:ascii="Arial" w:eastAsia="Arial" w:hAnsi="Arial" w:cs="Arial"/>
                <w:color w:val="000000" w:themeColor="text1"/>
                <w:sz w:val="18"/>
                <w:szCs w:val="18"/>
                <w:lang w:val="en-US"/>
              </w:rPr>
              <w:t>Fawn Sharp</w:t>
            </w:r>
          </w:p>
          <w:p w14:paraId="09B2A8C0"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Anna Skoglund</w:t>
            </w:r>
          </w:p>
          <w:p w14:paraId="26009229"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Kent J. Thiry</w:t>
            </w:r>
          </w:p>
          <w:p w14:paraId="7EF40283"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Kevin Weil</w:t>
            </w:r>
          </w:p>
          <w:p w14:paraId="3802DBD8" w14:textId="083AE2FB" w:rsidR="00D61DBD" w:rsidRPr="00A855FF" w:rsidRDefault="00D61DBD" w:rsidP="00D61DBD">
            <w:pPr>
              <w:pStyle w:val="PlainText"/>
              <w:rPr>
                <w:rFonts w:ascii="Arial" w:eastAsia="Arial" w:hAnsi="Arial" w:cs="Arial"/>
                <w:b/>
                <w:bCs/>
                <w:sz w:val="18"/>
                <w:szCs w:val="18"/>
                <w:u w:val="single"/>
                <w:lang w:val="en-US"/>
              </w:rPr>
            </w:pPr>
          </w:p>
        </w:tc>
        <w:tc>
          <w:tcPr>
            <w:tcW w:w="2790" w:type="dxa"/>
          </w:tcPr>
          <w:p w14:paraId="3DBAC4ED" w14:textId="77777777" w:rsidR="00D61DBD" w:rsidRDefault="00D61DBD" w:rsidP="00D61DBD">
            <w:pPr>
              <w:pStyle w:val="PlainText"/>
              <w:rPr>
                <w:rFonts w:ascii="Arial" w:eastAsia="Arial" w:hAnsi="Arial" w:cs="Arial"/>
                <w:sz w:val="18"/>
                <w:szCs w:val="18"/>
              </w:rPr>
            </w:pPr>
            <w:r w:rsidRPr="157B19A2">
              <w:rPr>
                <w:rFonts w:ascii="Arial" w:eastAsia="Arial" w:hAnsi="Arial" w:cs="Arial"/>
                <w:sz w:val="18"/>
                <w:szCs w:val="18"/>
                <w:lang w:val="en-US"/>
              </w:rPr>
              <w:t xml:space="preserve">Shona L. Brown </w:t>
            </w:r>
          </w:p>
          <w:p w14:paraId="4121892C" w14:textId="77777777" w:rsidR="00D61DBD" w:rsidRDefault="00D61DBD" w:rsidP="00D61DBD">
            <w:pPr>
              <w:pStyle w:val="PlainText"/>
              <w:rPr>
                <w:rFonts w:ascii="Arial" w:eastAsia="Arial" w:hAnsi="Arial" w:cs="Arial"/>
                <w:sz w:val="18"/>
                <w:szCs w:val="18"/>
              </w:rPr>
            </w:pPr>
            <w:r w:rsidRPr="157B19A2">
              <w:rPr>
                <w:rFonts w:ascii="Arial" w:eastAsia="Arial" w:hAnsi="Arial" w:cs="Arial"/>
                <w:sz w:val="18"/>
                <w:szCs w:val="18"/>
                <w:lang w:val="en-US"/>
              </w:rPr>
              <w:t>Laurence Fink</w:t>
            </w:r>
          </w:p>
          <w:p w14:paraId="3E9824FE" w14:textId="77777777" w:rsidR="00D61DBD" w:rsidRDefault="00D61DBD" w:rsidP="00D61DBD">
            <w:pPr>
              <w:pStyle w:val="PlainText"/>
              <w:rPr>
                <w:rFonts w:ascii="Arial" w:eastAsia="Arial" w:hAnsi="Arial" w:cs="Arial"/>
                <w:sz w:val="18"/>
                <w:szCs w:val="18"/>
              </w:rPr>
            </w:pPr>
            <w:r w:rsidRPr="529289EB">
              <w:rPr>
                <w:rFonts w:ascii="Arial" w:eastAsia="Arial" w:hAnsi="Arial" w:cs="Arial"/>
                <w:sz w:val="18"/>
                <w:szCs w:val="18"/>
                <w:lang w:val="en-US"/>
              </w:rPr>
              <w:t>Joseph H. Gleberman</w:t>
            </w:r>
          </w:p>
          <w:p w14:paraId="6DCFED1A" w14:textId="77777777" w:rsidR="00D61DBD" w:rsidRDefault="00D61DBD" w:rsidP="00D61DBD">
            <w:pPr>
              <w:pStyle w:val="PlainText"/>
              <w:rPr>
                <w:rFonts w:ascii="Arial" w:eastAsia="Arial" w:hAnsi="Arial" w:cs="Arial"/>
                <w:sz w:val="18"/>
                <w:szCs w:val="18"/>
              </w:rPr>
            </w:pPr>
            <w:r w:rsidRPr="157B19A2">
              <w:rPr>
                <w:rFonts w:ascii="Arial" w:eastAsia="Arial" w:hAnsi="Arial" w:cs="Arial"/>
                <w:sz w:val="18"/>
                <w:szCs w:val="18"/>
                <w:lang w:val="en-US"/>
              </w:rPr>
              <w:t>Andrew Liveris</w:t>
            </w:r>
          </w:p>
          <w:p w14:paraId="5CC7ED90" w14:textId="77777777" w:rsidR="00D61DBD" w:rsidRDefault="00D61DBD" w:rsidP="00D61DBD">
            <w:pPr>
              <w:pStyle w:val="PlainText"/>
              <w:rPr>
                <w:rFonts w:ascii="Arial" w:eastAsia="Arial" w:hAnsi="Arial" w:cs="Arial"/>
                <w:sz w:val="18"/>
                <w:szCs w:val="18"/>
              </w:rPr>
            </w:pPr>
            <w:r w:rsidRPr="157B19A2">
              <w:rPr>
                <w:rFonts w:ascii="Arial" w:eastAsia="Arial" w:hAnsi="Arial" w:cs="Arial"/>
                <w:sz w:val="18"/>
                <w:szCs w:val="18"/>
                <w:lang w:val="en-US"/>
              </w:rPr>
              <w:t>Jack Ma</w:t>
            </w:r>
            <w:r w:rsidRPr="157B19A2">
              <w:rPr>
                <w:rFonts w:ascii="Arial" w:eastAsia="Arial" w:hAnsi="Arial" w:cs="Arial"/>
                <w:sz w:val="18"/>
                <w:szCs w:val="18"/>
              </w:rPr>
              <w:t xml:space="preserve"> </w:t>
            </w:r>
          </w:p>
          <w:p w14:paraId="7CF19589" w14:textId="77777777" w:rsidR="00D61DBD" w:rsidRDefault="00D61DBD" w:rsidP="00D61DBD">
            <w:pPr>
              <w:pStyle w:val="PlainText"/>
              <w:rPr>
                <w:rFonts w:ascii="Arial" w:eastAsia="Arial" w:hAnsi="Arial" w:cs="Arial"/>
                <w:sz w:val="18"/>
                <w:szCs w:val="18"/>
              </w:rPr>
            </w:pPr>
            <w:r w:rsidRPr="157B19A2">
              <w:rPr>
                <w:rFonts w:ascii="Arial" w:eastAsia="Arial" w:hAnsi="Arial" w:cs="Arial"/>
                <w:sz w:val="18"/>
                <w:szCs w:val="18"/>
                <w:lang w:val="en-US"/>
              </w:rPr>
              <w:t xml:space="preserve">Claudia </w:t>
            </w:r>
            <w:proofErr w:type="spellStart"/>
            <w:r w:rsidRPr="157B19A2">
              <w:rPr>
                <w:rFonts w:ascii="Arial" w:eastAsia="Arial" w:hAnsi="Arial" w:cs="Arial"/>
                <w:sz w:val="18"/>
                <w:szCs w:val="18"/>
                <w:lang w:val="en-US"/>
              </w:rPr>
              <w:t>Madrazo</w:t>
            </w:r>
            <w:proofErr w:type="spellEnd"/>
          </w:p>
          <w:p w14:paraId="5B029C02" w14:textId="77777777" w:rsidR="00D61DBD" w:rsidRPr="00350982" w:rsidRDefault="00D61DBD" w:rsidP="00D61DBD">
            <w:pPr>
              <w:pStyle w:val="PlainText"/>
              <w:rPr>
                <w:rFonts w:ascii="Arial" w:eastAsia="Arial" w:hAnsi="Arial" w:cs="Arial"/>
                <w:sz w:val="18"/>
                <w:szCs w:val="18"/>
                <w:lang w:val="en-US"/>
              </w:rPr>
            </w:pPr>
            <w:r>
              <w:rPr>
                <w:rFonts w:ascii="Arial" w:eastAsia="Arial" w:hAnsi="Arial" w:cs="Arial"/>
                <w:sz w:val="18"/>
                <w:szCs w:val="18"/>
                <w:lang w:val="en-US"/>
              </w:rPr>
              <w:t>Craig McCaw</w:t>
            </w:r>
          </w:p>
          <w:p w14:paraId="0E27E0A8" w14:textId="77777777" w:rsidR="00D61DBD" w:rsidRDefault="00D61DBD" w:rsidP="00D61DBD">
            <w:pPr>
              <w:pStyle w:val="PlainText"/>
              <w:rPr>
                <w:rFonts w:ascii="Arial" w:eastAsia="Arial" w:hAnsi="Arial" w:cs="Arial"/>
                <w:sz w:val="18"/>
                <w:szCs w:val="18"/>
              </w:rPr>
            </w:pPr>
            <w:r w:rsidRPr="529289EB">
              <w:rPr>
                <w:rFonts w:ascii="Arial" w:eastAsia="Arial" w:hAnsi="Arial" w:cs="Arial"/>
                <w:sz w:val="18"/>
                <w:szCs w:val="18"/>
                <w:lang w:val="en-US"/>
              </w:rPr>
              <w:t>Ana M. Parma</w:t>
            </w:r>
          </w:p>
          <w:p w14:paraId="2AE23E09"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Vincent Rya</w:t>
            </w:r>
            <w:r>
              <w:rPr>
                <w:rFonts w:ascii="Arial" w:eastAsia="Arial" w:hAnsi="Arial" w:cs="Arial"/>
                <w:color w:val="000000" w:themeColor="text1"/>
                <w:sz w:val="18"/>
                <w:szCs w:val="18"/>
                <w:lang w:val="en-US"/>
              </w:rPr>
              <w:t>n</w:t>
            </w:r>
          </w:p>
          <w:p w14:paraId="4472B12B" w14:textId="77777777" w:rsidR="00D61DBD" w:rsidRDefault="00D61DBD" w:rsidP="00D61DBD">
            <w:pPr>
              <w:pStyle w:val="PlainText"/>
              <w:rPr>
                <w:rFonts w:ascii="Arial" w:eastAsia="Arial" w:hAnsi="Arial" w:cs="Arial"/>
                <w:sz w:val="18"/>
                <w:szCs w:val="18"/>
                <w:lang w:val="en-US"/>
              </w:rPr>
            </w:pPr>
            <w:r>
              <w:rPr>
                <w:rFonts w:ascii="Arial" w:eastAsia="Arial" w:hAnsi="Arial" w:cs="Arial"/>
                <w:sz w:val="18"/>
                <w:szCs w:val="18"/>
                <w:lang w:val="en-US"/>
              </w:rPr>
              <w:t>Rajiv Shah</w:t>
            </w:r>
          </w:p>
          <w:p w14:paraId="7F03868C" w14:textId="77777777" w:rsidR="00D61DBD"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Brenda Shapiro</w:t>
            </w:r>
          </w:p>
          <w:p w14:paraId="454DB773" w14:textId="77777777" w:rsidR="00D61DBD" w:rsidRDefault="00D61DBD" w:rsidP="00D61DBD">
            <w:pPr>
              <w:pStyle w:val="PlainText"/>
              <w:rPr>
                <w:rFonts w:ascii="Arial" w:eastAsia="Arial" w:hAnsi="Arial" w:cs="Arial"/>
                <w:sz w:val="18"/>
                <w:szCs w:val="18"/>
              </w:rPr>
            </w:pPr>
            <w:r w:rsidRPr="157B19A2">
              <w:rPr>
                <w:rFonts w:ascii="Arial" w:eastAsia="Arial" w:hAnsi="Arial" w:cs="Arial"/>
                <w:sz w:val="18"/>
                <w:szCs w:val="18"/>
                <w:lang w:val="en-US"/>
              </w:rPr>
              <w:t>Thomas J. Tierney</w:t>
            </w:r>
          </w:p>
          <w:p w14:paraId="518383BA" w14:textId="77777777" w:rsidR="00D61DBD" w:rsidRDefault="00D61DBD" w:rsidP="00D61DBD">
            <w:pPr>
              <w:pStyle w:val="PlainText"/>
              <w:rPr>
                <w:rFonts w:ascii="Arial" w:eastAsia="Arial" w:hAnsi="Arial" w:cs="Arial"/>
                <w:sz w:val="18"/>
                <w:szCs w:val="18"/>
              </w:rPr>
            </w:pPr>
            <w:r w:rsidRPr="157B19A2">
              <w:rPr>
                <w:rFonts w:ascii="Arial" w:eastAsia="Arial" w:hAnsi="Arial" w:cs="Arial"/>
                <w:sz w:val="18"/>
                <w:szCs w:val="18"/>
                <w:lang w:val="en-US"/>
              </w:rPr>
              <w:t>Moses Tsang</w:t>
            </w:r>
          </w:p>
          <w:p w14:paraId="3D616551" w14:textId="77777777" w:rsidR="00D61DBD" w:rsidRDefault="00D61DBD" w:rsidP="00D61DBD">
            <w:pPr>
              <w:pStyle w:val="PlainText"/>
              <w:rPr>
                <w:rFonts w:ascii="Arial" w:eastAsia="Arial" w:hAnsi="Arial" w:cs="Arial"/>
                <w:sz w:val="18"/>
                <w:szCs w:val="18"/>
              </w:rPr>
            </w:pPr>
            <w:r w:rsidRPr="529289EB">
              <w:rPr>
                <w:rFonts w:ascii="Arial" w:eastAsia="Arial" w:hAnsi="Arial" w:cs="Arial"/>
                <w:sz w:val="18"/>
                <w:szCs w:val="18"/>
                <w:lang w:val="en-US"/>
              </w:rPr>
              <w:t>Frances A. Ulmer</w:t>
            </w:r>
          </w:p>
          <w:p w14:paraId="5C7899BC" w14:textId="77777777" w:rsidR="00D61DBD" w:rsidRDefault="00D61DBD" w:rsidP="00D61DBD">
            <w:pPr>
              <w:pStyle w:val="PlainText"/>
              <w:rPr>
                <w:rFonts w:ascii="Arial" w:eastAsia="Arial" w:hAnsi="Arial" w:cs="Arial"/>
                <w:sz w:val="18"/>
                <w:szCs w:val="18"/>
              </w:rPr>
            </w:pPr>
            <w:r w:rsidRPr="157B19A2">
              <w:rPr>
                <w:rFonts w:ascii="Arial" w:eastAsia="Arial" w:hAnsi="Arial" w:cs="Arial"/>
                <w:sz w:val="18"/>
                <w:szCs w:val="18"/>
              </w:rPr>
              <w:t>Margaret C. Whitman</w:t>
            </w:r>
          </w:p>
          <w:p w14:paraId="19AE9BD0" w14:textId="77777777" w:rsidR="00D61DBD" w:rsidRPr="001B3878" w:rsidRDefault="00D61DBD" w:rsidP="00D61DBD">
            <w:pPr>
              <w:pStyle w:val="PlainText"/>
              <w:rPr>
                <w:rFonts w:ascii="Arial" w:eastAsia="Arial" w:hAnsi="Arial" w:cs="Arial"/>
                <w:color w:val="000000" w:themeColor="text1"/>
                <w:sz w:val="18"/>
                <w:szCs w:val="18"/>
                <w:lang w:val="en-US"/>
              </w:rPr>
            </w:pPr>
            <w:r w:rsidRPr="001B3878">
              <w:rPr>
                <w:rFonts w:ascii="Arial" w:eastAsia="Arial" w:hAnsi="Arial" w:cs="Arial"/>
                <w:color w:val="000000" w:themeColor="text1"/>
                <w:sz w:val="18"/>
                <w:szCs w:val="18"/>
                <w:lang w:val="en-US"/>
              </w:rPr>
              <w:t>Ying Wu</w:t>
            </w:r>
          </w:p>
          <w:p w14:paraId="3158D317" w14:textId="501E8400" w:rsidR="00D61DBD" w:rsidRPr="00A855FF" w:rsidRDefault="00D61DBD" w:rsidP="00D61DBD">
            <w:pPr>
              <w:pStyle w:val="PlainText"/>
              <w:rPr>
                <w:rFonts w:ascii="Arial" w:eastAsia="Arial" w:hAnsi="Arial" w:cs="Arial"/>
                <w:b/>
                <w:bCs/>
                <w:sz w:val="18"/>
                <w:szCs w:val="18"/>
                <w:u w:val="single"/>
                <w:lang w:val="en-US"/>
              </w:rPr>
            </w:pPr>
          </w:p>
        </w:tc>
      </w:tr>
      <w:tr w:rsidR="00E611A7" w:rsidRPr="00B7214E" w14:paraId="194A4F82" w14:textId="77777777" w:rsidTr="00387886">
        <w:trPr>
          <w:trHeight w:val="791"/>
        </w:trPr>
        <w:tc>
          <w:tcPr>
            <w:tcW w:w="10980" w:type="dxa"/>
            <w:gridSpan w:val="4"/>
            <w:shd w:val="clear" w:color="auto" w:fill="F2F2F2" w:themeFill="background1" w:themeFillShade="F2"/>
          </w:tcPr>
          <w:p w14:paraId="386F00EF" w14:textId="77777777" w:rsidR="009E1A95" w:rsidRDefault="009E1A95" w:rsidP="009E1A95">
            <w:pPr>
              <w:pStyle w:val="PlainText"/>
              <w:jc w:val="center"/>
              <w:rPr>
                <w:rFonts w:ascii="Arial" w:eastAsia="Arial" w:hAnsi="Arial" w:cs="Arial"/>
                <w:sz w:val="20"/>
                <w:szCs w:val="20"/>
                <w:lang w:val="en-US"/>
              </w:rPr>
            </w:pPr>
          </w:p>
          <w:p w14:paraId="12DDE97C" w14:textId="0602E745" w:rsidR="009E1A95" w:rsidRPr="00546A08" w:rsidRDefault="00000000" w:rsidP="009E1A95">
            <w:pPr>
              <w:pStyle w:val="PlainText"/>
              <w:jc w:val="center"/>
              <w:rPr>
                <w:rFonts w:ascii="Arial" w:eastAsia="Arial" w:hAnsi="Arial" w:cs="Arial"/>
                <w:sz w:val="20"/>
                <w:szCs w:val="20"/>
              </w:rPr>
            </w:pPr>
            <w:hyperlink r:id="rId13" w:history="1">
              <w:r w:rsidR="009E1A95" w:rsidRPr="00546A08">
                <w:rPr>
                  <w:rStyle w:val="Hyperlink"/>
                  <w:rFonts w:ascii="Arial" w:eastAsia="Arial" w:hAnsi="Arial" w:cs="Arial"/>
                  <w:sz w:val="20"/>
                  <w:szCs w:val="20"/>
                </w:rPr>
                <w:t>Entidades Relacionadas</w:t>
              </w:r>
            </w:hyperlink>
            <w:r w:rsidR="009E1A95" w:rsidRPr="00546A08">
              <w:rPr>
                <w:rFonts w:ascii="Arial" w:eastAsia="Arial" w:hAnsi="Arial" w:cs="Arial"/>
                <w:sz w:val="20"/>
                <w:szCs w:val="20"/>
              </w:rPr>
              <w:t xml:space="preserve"> dos EUA Pessoas Cobertas</w:t>
            </w:r>
          </w:p>
          <w:p w14:paraId="73BED563" w14:textId="77777777" w:rsidR="00E611A7" w:rsidRPr="00546A08" w:rsidRDefault="009E1A95" w:rsidP="009E1A95">
            <w:pPr>
              <w:pStyle w:val="PlainText"/>
              <w:jc w:val="center"/>
              <w:rPr>
                <w:rFonts w:ascii="Arial" w:eastAsia="Arial" w:hAnsi="Arial" w:cs="Arial"/>
                <w:sz w:val="20"/>
                <w:szCs w:val="20"/>
              </w:rPr>
            </w:pPr>
            <w:r w:rsidRPr="00546A08">
              <w:rPr>
                <w:rFonts w:ascii="Arial" w:eastAsia="Arial" w:hAnsi="Arial" w:cs="Arial"/>
                <w:sz w:val="20"/>
                <w:szCs w:val="20"/>
              </w:rPr>
              <w:t>BIN = Azul Investimentos na Natureza; CF&amp;R – Fazendas e Ranchos de Conservação</w:t>
            </w:r>
          </w:p>
          <w:p w14:paraId="49FA1026" w14:textId="15839383" w:rsidR="009E1A95" w:rsidRPr="00546A08" w:rsidRDefault="009E1A95" w:rsidP="009E1A95">
            <w:pPr>
              <w:pStyle w:val="PlainText"/>
              <w:jc w:val="center"/>
              <w:rPr>
                <w:rFonts w:ascii="Arial" w:eastAsia="Arial" w:hAnsi="Arial" w:cs="Arial"/>
                <w:sz w:val="20"/>
                <w:szCs w:val="20"/>
              </w:rPr>
            </w:pPr>
          </w:p>
        </w:tc>
      </w:tr>
      <w:tr w:rsidR="009E1A95" w:rsidRPr="00B7214E" w14:paraId="0D655DE1" w14:textId="77777777" w:rsidTr="00387886">
        <w:tc>
          <w:tcPr>
            <w:tcW w:w="2520" w:type="dxa"/>
            <w:shd w:val="clear" w:color="auto" w:fill="F2F2F2" w:themeFill="background1" w:themeFillShade="F2"/>
            <w:vAlign w:val="center"/>
          </w:tcPr>
          <w:p w14:paraId="38016510" w14:textId="77777777" w:rsidR="009E1A95" w:rsidRDefault="009E1A95" w:rsidP="009E1A95">
            <w:pPr>
              <w:pStyle w:val="PlainText"/>
              <w:rPr>
                <w:rFonts w:ascii="Arial" w:eastAsia="Arial" w:hAnsi="Arial" w:cs="Arial"/>
                <w:b/>
                <w:bCs/>
                <w:sz w:val="18"/>
                <w:szCs w:val="18"/>
                <w:u w:val="single"/>
              </w:rPr>
            </w:pPr>
          </w:p>
          <w:p w14:paraId="275EA56F" w14:textId="74FD6465" w:rsidR="009E1A95" w:rsidRDefault="009E1A95" w:rsidP="009E1A95">
            <w:pPr>
              <w:pStyle w:val="PlainText"/>
              <w:rPr>
                <w:rFonts w:ascii="Arial" w:eastAsia="Arial" w:hAnsi="Arial" w:cs="Arial"/>
                <w:b/>
                <w:bCs/>
                <w:sz w:val="18"/>
                <w:szCs w:val="18"/>
                <w:u w:val="single"/>
              </w:rPr>
            </w:pPr>
            <w:r w:rsidRPr="003C2B2B">
              <w:rPr>
                <w:rFonts w:ascii="Arial" w:eastAsia="Arial" w:hAnsi="Arial" w:cs="Arial"/>
                <w:b/>
                <w:bCs/>
                <w:sz w:val="18"/>
                <w:szCs w:val="18"/>
                <w:u w:val="single"/>
              </w:rPr>
              <w:t>Funcionários-chave atuais</w:t>
            </w:r>
            <w:r>
              <w:rPr>
                <w:rFonts w:ascii="Arial" w:eastAsia="Arial" w:hAnsi="Arial" w:cs="Arial"/>
                <w:b/>
                <w:bCs/>
                <w:sz w:val="18"/>
                <w:szCs w:val="18"/>
                <w:u w:val="single"/>
              </w:rPr>
              <w:t>/ Oficiais</w:t>
            </w:r>
          </w:p>
          <w:p w14:paraId="7B1B23AB" w14:textId="06528901" w:rsidR="009E1A95" w:rsidRDefault="009E1A95" w:rsidP="009E1A95">
            <w:pPr>
              <w:pStyle w:val="PlainText"/>
              <w:rPr>
                <w:rFonts w:ascii="Arial" w:eastAsia="Arial" w:hAnsi="Arial" w:cs="Arial"/>
                <w:sz w:val="18"/>
                <w:szCs w:val="18"/>
                <w:lang w:val="en-US"/>
              </w:rPr>
            </w:pPr>
          </w:p>
        </w:tc>
        <w:tc>
          <w:tcPr>
            <w:tcW w:w="2790" w:type="dxa"/>
            <w:shd w:val="clear" w:color="auto" w:fill="F2F2F2" w:themeFill="background1" w:themeFillShade="F2"/>
            <w:vAlign w:val="center"/>
          </w:tcPr>
          <w:p w14:paraId="5B345BAB" w14:textId="1C8D204D" w:rsidR="009E1A95" w:rsidRPr="00546A08" w:rsidRDefault="009E1A95" w:rsidP="009E1A95">
            <w:pPr>
              <w:pStyle w:val="PlainText"/>
              <w:rPr>
                <w:rFonts w:ascii="Arial" w:eastAsia="Arial" w:hAnsi="Arial" w:cs="Arial"/>
                <w:sz w:val="18"/>
                <w:szCs w:val="18"/>
              </w:rPr>
            </w:pPr>
            <w:r>
              <w:rPr>
                <w:rFonts w:ascii="Arial" w:hAnsi="Arial"/>
                <w:b/>
                <w:sz w:val="18"/>
                <w:u w:val="single"/>
              </w:rPr>
              <w:t>Outros/Ex-funcionários-chave</w:t>
            </w:r>
            <w:r>
              <w:rPr>
                <w:rFonts w:ascii="Arial" w:eastAsia="Arial" w:hAnsi="Arial" w:cs="Arial"/>
                <w:b/>
                <w:bCs/>
                <w:sz w:val="18"/>
                <w:szCs w:val="18"/>
                <w:u w:val="single"/>
              </w:rPr>
              <w:t>/ Oficiais</w:t>
            </w:r>
          </w:p>
        </w:tc>
        <w:tc>
          <w:tcPr>
            <w:tcW w:w="2880" w:type="dxa"/>
            <w:shd w:val="clear" w:color="auto" w:fill="F2F2F2" w:themeFill="background1" w:themeFillShade="F2"/>
            <w:vAlign w:val="center"/>
          </w:tcPr>
          <w:p w14:paraId="02AD9567" w14:textId="6D1CDE92" w:rsidR="009E1A95" w:rsidRDefault="009E1A95" w:rsidP="009E1A95">
            <w:pPr>
              <w:pStyle w:val="PlainText"/>
              <w:rPr>
                <w:rFonts w:ascii="Arial" w:eastAsia="Arial" w:hAnsi="Arial" w:cs="Arial"/>
                <w:color w:val="000000" w:themeColor="text1"/>
                <w:sz w:val="18"/>
                <w:szCs w:val="18"/>
                <w:lang w:val="en-US"/>
              </w:rPr>
            </w:pPr>
            <w:r>
              <w:rPr>
                <w:rFonts w:ascii="Arial" w:hAnsi="Arial"/>
                <w:b/>
                <w:sz w:val="18"/>
                <w:u w:val="single"/>
              </w:rPr>
              <w:t>Conselho diretor atual</w:t>
            </w:r>
          </w:p>
        </w:tc>
        <w:tc>
          <w:tcPr>
            <w:tcW w:w="2790" w:type="dxa"/>
            <w:shd w:val="clear" w:color="auto" w:fill="F2F2F2" w:themeFill="background1" w:themeFillShade="F2"/>
            <w:vAlign w:val="center"/>
          </w:tcPr>
          <w:p w14:paraId="58494192" w14:textId="07937483" w:rsidR="009E1A95" w:rsidRPr="00546A08" w:rsidRDefault="009E1A95" w:rsidP="009E1A95">
            <w:pPr>
              <w:pStyle w:val="PlainText"/>
              <w:rPr>
                <w:rFonts w:ascii="Arial" w:eastAsia="Arial" w:hAnsi="Arial" w:cs="Arial"/>
                <w:sz w:val="18"/>
                <w:szCs w:val="18"/>
              </w:rPr>
            </w:pPr>
            <w:r>
              <w:rPr>
                <w:rFonts w:ascii="Arial" w:hAnsi="Arial"/>
                <w:b/>
                <w:sz w:val="18"/>
                <w:u w:val="single"/>
              </w:rPr>
              <w:t>Antigos membros do Conselho diretor</w:t>
            </w:r>
          </w:p>
        </w:tc>
      </w:tr>
      <w:tr w:rsidR="00166BE4" w:rsidRPr="00D266A4" w14:paraId="035DC4E8" w14:textId="77777777" w:rsidTr="0036392B">
        <w:tc>
          <w:tcPr>
            <w:tcW w:w="2520" w:type="dxa"/>
          </w:tcPr>
          <w:p w14:paraId="4D65D80B"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Leah Carriere (BIN)</w:t>
            </w:r>
          </w:p>
          <w:p w14:paraId="571DEEC5"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Jerred Dixon (CF&amp;R)</w:t>
            </w:r>
          </w:p>
          <w:p w14:paraId="325DCE10" w14:textId="77777777" w:rsidR="00166BE4" w:rsidRPr="00546A08" w:rsidRDefault="00166BE4" w:rsidP="00166BE4">
            <w:pPr>
              <w:pStyle w:val="PlainText"/>
              <w:rPr>
                <w:rFonts w:ascii="Arial" w:eastAsia="Arial" w:hAnsi="Arial" w:cs="Arial"/>
                <w:sz w:val="18"/>
                <w:szCs w:val="18"/>
              </w:rPr>
            </w:pPr>
            <w:r w:rsidRPr="00546A08">
              <w:rPr>
                <w:rFonts w:ascii="Arial" w:eastAsia="Arial" w:hAnsi="Arial" w:cs="Arial"/>
                <w:sz w:val="18"/>
                <w:szCs w:val="18"/>
              </w:rPr>
              <w:t>Teela Pejsa (CF&amp;R)</w:t>
            </w:r>
          </w:p>
          <w:p w14:paraId="53B71520" w14:textId="77777777" w:rsidR="00166BE4" w:rsidRPr="00546A08" w:rsidRDefault="00166BE4" w:rsidP="00166BE4">
            <w:pPr>
              <w:pStyle w:val="PlainText"/>
              <w:rPr>
                <w:rFonts w:ascii="Arial" w:eastAsia="Arial" w:hAnsi="Arial" w:cs="Arial"/>
                <w:sz w:val="18"/>
                <w:szCs w:val="18"/>
              </w:rPr>
            </w:pPr>
            <w:r w:rsidRPr="00546A08">
              <w:rPr>
                <w:rFonts w:ascii="Arial" w:eastAsia="Arial" w:hAnsi="Arial" w:cs="Arial"/>
                <w:sz w:val="18"/>
                <w:szCs w:val="18"/>
              </w:rPr>
              <w:t>Angela Ortegon (CF&amp;R)</w:t>
            </w:r>
          </w:p>
          <w:p w14:paraId="31B25A3F" w14:textId="77777777" w:rsidR="00166BE4" w:rsidRPr="00546A08" w:rsidRDefault="00166BE4" w:rsidP="00166BE4">
            <w:pPr>
              <w:pStyle w:val="PlainText"/>
              <w:rPr>
                <w:rFonts w:ascii="Arial" w:eastAsia="Arial" w:hAnsi="Arial" w:cs="Arial"/>
                <w:sz w:val="18"/>
                <w:szCs w:val="18"/>
              </w:rPr>
            </w:pPr>
          </w:p>
          <w:p w14:paraId="35DE3BC2" w14:textId="77777777" w:rsidR="00166BE4" w:rsidRPr="00546A08" w:rsidRDefault="00166BE4" w:rsidP="00166BE4">
            <w:pPr>
              <w:pStyle w:val="PlainText"/>
              <w:rPr>
                <w:rFonts w:ascii="Arial" w:eastAsia="Arial" w:hAnsi="Arial" w:cs="Arial"/>
                <w:sz w:val="18"/>
                <w:szCs w:val="18"/>
              </w:rPr>
            </w:pPr>
          </w:p>
        </w:tc>
        <w:tc>
          <w:tcPr>
            <w:tcW w:w="2790" w:type="dxa"/>
          </w:tcPr>
          <w:p w14:paraId="29D619C2"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Stephen Valdes-Robles (BIN)</w:t>
            </w:r>
          </w:p>
          <w:p w14:paraId="15A6F76E"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Felicity Fyfe (CF&amp;R)</w:t>
            </w:r>
          </w:p>
          <w:p w14:paraId="416EE32B"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Charlotte Kaiser (BIN)</w:t>
            </w:r>
          </w:p>
          <w:p w14:paraId="560DC8E7" w14:textId="77777777" w:rsidR="00166BE4" w:rsidRDefault="00166BE4" w:rsidP="00166BE4">
            <w:pPr>
              <w:pStyle w:val="PlainText"/>
              <w:rPr>
                <w:rFonts w:ascii="Arial" w:eastAsia="Arial" w:hAnsi="Arial" w:cs="Arial"/>
                <w:sz w:val="18"/>
                <w:szCs w:val="18"/>
                <w:lang w:val="en-US"/>
              </w:rPr>
            </w:pPr>
          </w:p>
          <w:p w14:paraId="29A75E8A" w14:textId="77777777" w:rsidR="00166BE4" w:rsidRPr="157B19A2" w:rsidRDefault="00166BE4" w:rsidP="00166BE4">
            <w:pPr>
              <w:pStyle w:val="PlainText"/>
              <w:rPr>
                <w:rFonts w:ascii="Arial" w:eastAsia="Arial" w:hAnsi="Arial" w:cs="Arial"/>
                <w:sz w:val="18"/>
                <w:szCs w:val="18"/>
                <w:lang w:val="en-US"/>
              </w:rPr>
            </w:pPr>
          </w:p>
        </w:tc>
        <w:tc>
          <w:tcPr>
            <w:tcW w:w="2880" w:type="dxa"/>
          </w:tcPr>
          <w:p w14:paraId="06968159"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Svetoslav Gatchev (BIN)</w:t>
            </w:r>
          </w:p>
          <w:p w14:paraId="56ECE3BC"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Melissa Garvey (BIN)</w:t>
            </w:r>
          </w:p>
          <w:p w14:paraId="58E98A2C"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Jeffery Schutes (BIN)</w:t>
            </w:r>
          </w:p>
          <w:p w14:paraId="1266A2E3"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Mark Kramer (CF&amp;R)</w:t>
            </w:r>
          </w:p>
          <w:p w14:paraId="06839D55"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Rodd Kelsey (CF&amp;R)</w:t>
            </w:r>
          </w:p>
          <w:p w14:paraId="02378892"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Susan North (CF&amp;R)</w:t>
            </w:r>
          </w:p>
          <w:p w14:paraId="277EEF7B" w14:textId="77777777" w:rsidR="00166BE4" w:rsidRPr="00120366" w:rsidRDefault="00166BE4" w:rsidP="00166BE4">
            <w:pPr>
              <w:pStyle w:val="PlainText"/>
              <w:rPr>
                <w:rFonts w:ascii="Arial" w:eastAsia="Arial" w:hAnsi="Arial" w:cs="Arial"/>
                <w:sz w:val="18"/>
                <w:szCs w:val="18"/>
                <w:lang w:val="en-US"/>
              </w:rPr>
            </w:pPr>
            <w:r w:rsidRPr="00375030">
              <w:rPr>
                <w:rFonts w:ascii="Arial" w:eastAsia="Arial" w:hAnsi="Arial" w:cs="Arial"/>
                <w:sz w:val="18"/>
                <w:szCs w:val="18"/>
              </w:rPr>
              <w:t>Ankith Patel</w:t>
            </w:r>
            <w:r>
              <w:rPr>
                <w:rFonts w:ascii="Arial" w:eastAsia="Arial" w:hAnsi="Arial" w:cs="Arial"/>
                <w:sz w:val="18"/>
                <w:szCs w:val="18"/>
                <w:lang w:val="en-US"/>
              </w:rPr>
              <w:t xml:space="preserve"> (CF&amp;R)</w:t>
            </w:r>
          </w:p>
          <w:p w14:paraId="4BB5FC21"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Sandi Matsumoto (CF&amp;R)</w:t>
            </w:r>
          </w:p>
          <w:p w14:paraId="14E29E8A" w14:textId="77777777" w:rsidR="00166BE4" w:rsidRPr="00546A08" w:rsidRDefault="00166BE4" w:rsidP="00166BE4">
            <w:pPr>
              <w:pStyle w:val="PlainText"/>
              <w:rPr>
                <w:rFonts w:ascii="Arial" w:eastAsia="Arial" w:hAnsi="Arial" w:cs="Arial"/>
                <w:color w:val="000000" w:themeColor="text1"/>
                <w:sz w:val="18"/>
                <w:szCs w:val="18"/>
              </w:rPr>
            </w:pPr>
          </w:p>
        </w:tc>
        <w:tc>
          <w:tcPr>
            <w:tcW w:w="2790" w:type="dxa"/>
          </w:tcPr>
          <w:p w14:paraId="0056894E"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Diane Miller (BIN)</w:t>
            </w:r>
          </w:p>
          <w:p w14:paraId="12DE146F"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 xml:space="preserve">Michael McFadden (CF&amp;R) </w:t>
            </w:r>
          </w:p>
          <w:p w14:paraId="6CC2A869"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Scott Morrison (CF&amp;R)</w:t>
            </w:r>
          </w:p>
          <w:p w14:paraId="02C3B44C"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 xml:space="preserve">Ann Marie </w:t>
            </w:r>
            <w:proofErr w:type="spellStart"/>
            <w:r>
              <w:rPr>
                <w:rFonts w:ascii="Arial" w:eastAsia="Arial" w:hAnsi="Arial" w:cs="Arial"/>
                <w:sz w:val="18"/>
                <w:szCs w:val="18"/>
                <w:lang w:val="en-US"/>
              </w:rPr>
              <w:t>Nemanich</w:t>
            </w:r>
            <w:proofErr w:type="spellEnd"/>
            <w:r>
              <w:rPr>
                <w:rFonts w:ascii="Arial" w:eastAsia="Arial" w:hAnsi="Arial" w:cs="Arial"/>
                <w:sz w:val="18"/>
                <w:szCs w:val="18"/>
                <w:lang w:val="en-US"/>
              </w:rPr>
              <w:t xml:space="preserve"> (CF&amp;R)</w:t>
            </w:r>
          </w:p>
          <w:p w14:paraId="28E87FBB" w14:textId="77777777" w:rsidR="00166BE4" w:rsidRDefault="00166BE4" w:rsidP="00166BE4">
            <w:pPr>
              <w:pStyle w:val="PlainText"/>
              <w:rPr>
                <w:rFonts w:ascii="Arial" w:eastAsia="Arial" w:hAnsi="Arial" w:cs="Arial"/>
                <w:sz w:val="18"/>
                <w:szCs w:val="18"/>
                <w:lang w:val="en-US"/>
              </w:rPr>
            </w:pPr>
            <w:r>
              <w:rPr>
                <w:rFonts w:ascii="Arial" w:eastAsia="Arial" w:hAnsi="Arial" w:cs="Arial"/>
                <w:sz w:val="18"/>
                <w:szCs w:val="18"/>
                <w:lang w:val="en-US"/>
              </w:rPr>
              <w:t xml:space="preserve">Jason </w:t>
            </w:r>
            <w:proofErr w:type="spellStart"/>
            <w:r>
              <w:rPr>
                <w:rFonts w:ascii="Arial" w:eastAsia="Arial" w:hAnsi="Arial" w:cs="Arial"/>
                <w:sz w:val="18"/>
                <w:szCs w:val="18"/>
                <w:lang w:val="en-US"/>
              </w:rPr>
              <w:t>Pelletiier</w:t>
            </w:r>
            <w:proofErr w:type="spellEnd"/>
            <w:r>
              <w:rPr>
                <w:rFonts w:ascii="Arial" w:eastAsia="Arial" w:hAnsi="Arial" w:cs="Arial"/>
                <w:sz w:val="18"/>
                <w:szCs w:val="18"/>
                <w:lang w:val="en-US"/>
              </w:rPr>
              <w:t xml:space="preserve"> (CF&amp;R)</w:t>
            </w:r>
          </w:p>
          <w:p w14:paraId="7A7904A5" w14:textId="77777777" w:rsidR="00166BE4" w:rsidRDefault="00166BE4" w:rsidP="00166BE4">
            <w:pPr>
              <w:pStyle w:val="PlainText"/>
              <w:rPr>
                <w:rFonts w:ascii="Arial" w:eastAsia="Arial" w:hAnsi="Arial" w:cs="Arial"/>
                <w:sz w:val="18"/>
                <w:szCs w:val="18"/>
                <w:lang w:val="en-US"/>
              </w:rPr>
            </w:pPr>
          </w:p>
          <w:p w14:paraId="0FB42B60" w14:textId="77777777" w:rsidR="00166BE4" w:rsidRDefault="00166BE4" w:rsidP="00166BE4">
            <w:pPr>
              <w:pStyle w:val="PlainText"/>
              <w:rPr>
                <w:rFonts w:ascii="Arial" w:eastAsia="Arial" w:hAnsi="Arial" w:cs="Arial"/>
                <w:sz w:val="18"/>
                <w:szCs w:val="18"/>
                <w:lang w:val="en-US"/>
              </w:rPr>
            </w:pPr>
          </w:p>
          <w:p w14:paraId="0DF0B80D" w14:textId="77777777" w:rsidR="00166BE4" w:rsidRDefault="00166BE4" w:rsidP="00166BE4">
            <w:pPr>
              <w:pStyle w:val="PlainText"/>
              <w:rPr>
                <w:rFonts w:ascii="Arial" w:eastAsia="Arial" w:hAnsi="Arial" w:cs="Arial"/>
                <w:sz w:val="18"/>
                <w:szCs w:val="18"/>
                <w:lang w:val="en-US"/>
              </w:rPr>
            </w:pPr>
          </w:p>
          <w:p w14:paraId="54E8D5C5" w14:textId="77777777" w:rsidR="00166BE4" w:rsidRPr="157B19A2" w:rsidRDefault="00166BE4" w:rsidP="00166BE4">
            <w:pPr>
              <w:pStyle w:val="PlainText"/>
              <w:rPr>
                <w:rFonts w:ascii="Arial" w:eastAsia="Arial" w:hAnsi="Arial" w:cs="Arial"/>
                <w:sz w:val="18"/>
                <w:szCs w:val="18"/>
                <w:lang w:val="en-US"/>
              </w:rPr>
            </w:pPr>
          </w:p>
        </w:tc>
      </w:tr>
      <w:tr w:rsidR="00CC0E5F" w:rsidRPr="00D266A4" w14:paraId="279A2841" w14:textId="77777777" w:rsidTr="00166BE4">
        <w:tc>
          <w:tcPr>
            <w:tcW w:w="10980" w:type="dxa"/>
            <w:gridSpan w:val="4"/>
          </w:tcPr>
          <w:p w14:paraId="4974F9A6" w14:textId="11921FB1" w:rsidR="00CC0E5F" w:rsidRPr="008C53D0" w:rsidRDefault="00CC0E5F" w:rsidP="00CC0E5F">
            <w:pPr>
              <w:pStyle w:val="PlainText"/>
              <w:jc w:val="center"/>
              <w:rPr>
                <w:rFonts w:ascii="Arial" w:hAnsi="Arial"/>
                <w:b/>
                <w:sz w:val="18"/>
                <w:lang w:val="en-US"/>
              </w:rPr>
            </w:pPr>
          </w:p>
        </w:tc>
      </w:tr>
      <w:tr w:rsidR="00CC0E5F" w:rsidRPr="002E5271" w14:paraId="53323182" w14:textId="77777777" w:rsidTr="00166BE4">
        <w:tc>
          <w:tcPr>
            <w:tcW w:w="10980" w:type="dxa"/>
            <w:gridSpan w:val="4"/>
            <w:shd w:val="clear" w:color="auto" w:fill="F2F2F2" w:themeFill="background1" w:themeFillShade="F2"/>
          </w:tcPr>
          <w:p w14:paraId="40063CF1" w14:textId="77777777" w:rsidR="00CC0E5F" w:rsidRPr="008C53D0" w:rsidRDefault="00CC0E5F" w:rsidP="00CC0E5F">
            <w:pPr>
              <w:pStyle w:val="PlainText"/>
              <w:jc w:val="center"/>
              <w:rPr>
                <w:rFonts w:ascii="Arial" w:eastAsia="Arial" w:hAnsi="Arial" w:cs="Arial"/>
                <w:b/>
                <w:sz w:val="18"/>
                <w:szCs w:val="18"/>
                <w:u w:val="single"/>
                <w:lang w:val="en-US"/>
              </w:rPr>
            </w:pPr>
          </w:p>
          <w:p w14:paraId="1B90155D" w14:textId="72C64CE3" w:rsidR="00A855FF" w:rsidRPr="00A855FF" w:rsidRDefault="00A855FF" w:rsidP="00A855FF">
            <w:pPr>
              <w:pStyle w:val="PlainText"/>
              <w:jc w:val="center"/>
              <w:rPr>
                <w:rFonts w:ascii="Arial" w:hAnsi="Arial"/>
                <w:b/>
                <w:sz w:val="18"/>
              </w:rPr>
            </w:pPr>
            <w:r w:rsidRPr="00A855FF">
              <w:rPr>
                <w:rFonts w:ascii="Arial" w:hAnsi="Arial"/>
                <w:b/>
                <w:sz w:val="18"/>
              </w:rPr>
              <w:t>O Instituto de Conservação Ambiental</w:t>
            </w:r>
            <w:r>
              <w:rPr>
                <w:rFonts w:ascii="Arial" w:hAnsi="Arial"/>
                <w:b/>
                <w:sz w:val="18"/>
              </w:rPr>
              <w:t xml:space="preserve"> </w:t>
            </w:r>
            <w:r w:rsidRPr="00A855FF">
              <w:rPr>
                <w:rFonts w:ascii="Arial" w:hAnsi="Arial"/>
                <w:b/>
                <w:sz w:val="18"/>
              </w:rPr>
              <w:t>The Nature Conservancy do Brasil</w:t>
            </w:r>
          </w:p>
          <w:p w14:paraId="4A5CC650" w14:textId="7AE0D522" w:rsidR="00CC0E5F" w:rsidRPr="00BB5CF1" w:rsidRDefault="00000000" w:rsidP="00CC0E5F">
            <w:pPr>
              <w:pStyle w:val="PlainText"/>
              <w:jc w:val="center"/>
              <w:rPr>
                <w:rFonts w:ascii="Arial" w:eastAsia="Arial" w:hAnsi="Arial" w:cs="Arial"/>
                <w:b/>
                <w:bCs/>
                <w:sz w:val="18"/>
                <w:szCs w:val="18"/>
              </w:rPr>
            </w:pPr>
            <w:hyperlink r:id="rId14" w:history="1">
              <w:r w:rsidR="00CC0E5F">
                <w:rPr>
                  <w:rStyle w:val="Hyperlink"/>
                  <w:rFonts w:ascii="Arial" w:hAnsi="Arial"/>
                  <w:sz w:val="20"/>
                </w:rPr>
                <w:t>Entidades relacionadas</w:t>
              </w:r>
            </w:hyperlink>
            <w:r w:rsidR="00CC0E5F">
              <w:rPr>
                <w:rFonts w:ascii="Arial" w:hAnsi="Arial"/>
                <w:b/>
                <w:sz w:val="20"/>
              </w:rPr>
              <w:t xml:space="preserve"> à TNC</w:t>
            </w:r>
          </w:p>
          <w:p w14:paraId="452C652C" w14:textId="77777777" w:rsidR="00CC0E5F" w:rsidRPr="00A855FF" w:rsidRDefault="00CC0E5F" w:rsidP="00CC0E5F">
            <w:pPr>
              <w:pStyle w:val="PlainText"/>
              <w:jc w:val="center"/>
              <w:rPr>
                <w:rFonts w:ascii="Arial" w:eastAsia="Arial" w:hAnsi="Arial" w:cs="Arial"/>
                <w:b/>
                <w:bCs/>
                <w:sz w:val="18"/>
                <w:szCs w:val="18"/>
                <w:u w:val="single"/>
              </w:rPr>
            </w:pPr>
          </w:p>
        </w:tc>
      </w:tr>
      <w:tr w:rsidR="00CC0E5F" w:rsidRPr="002E5271" w14:paraId="03B90041" w14:textId="77777777" w:rsidTr="0036392B">
        <w:tc>
          <w:tcPr>
            <w:tcW w:w="5310" w:type="dxa"/>
            <w:gridSpan w:val="2"/>
            <w:shd w:val="clear" w:color="auto" w:fill="F2F2F2" w:themeFill="background1" w:themeFillShade="F2"/>
          </w:tcPr>
          <w:p w14:paraId="2F7552D7" w14:textId="3B5B4BCB" w:rsidR="00CC0E5F" w:rsidRPr="00A855FF" w:rsidRDefault="00A855FF" w:rsidP="00A855FF">
            <w:pPr>
              <w:pStyle w:val="PlainText"/>
              <w:rPr>
                <w:rFonts w:ascii="Arial" w:eastAsia="Arial" w:hAnsi="Arial" w:cs="Arial"/>
                <w:b/>
                <w:bCs/>
                <w:color w:val="000000" w:themeColor="text1"/>
                <w:sz w:val="18"/>
                <w:szCs w:val="18"/>
              </w:rPr>
            </w:pPr>
            <w:r>
              <w:rPr>
                <w:rFonts w:ascii="Arial" w:hAnsi="Arial"/>
                <w:b/>
                <w:sz w:val="18"/>
              </w:rPr>
              <w:t>A</w:t>
            </w:r>
            <w:r w:rsidRPr="00A855FF">
              <w:rPr>
                <w:rFonts w:ascii="Arial" w:hAnsi="Arial"/>
                <w:b/>
                <w:sz w:val="18"/>
              </w:rPr>
              <w:t>tuais e ex-membros do conselho</w:t>
            </w:r>
            <w:r>
              <w:rPr>
                <w:rFonts w:ascii="Arial" w:hAnsi="Arial"/>
                <w:b/>
                <w:sz w:val="18"/>
              </w:rPr>
              <w:t xml:space="preserve"> diretor:</w:t>
            </w:r>
          </w:p>
        </w:tc>
        <w:tc>
          <w:tcPr>
            <w:tcW w:w="5670" w:type="dxa"/>
            <w:gridSpan w:val="2"/>
            <w:shd w:val="clear" w:color="auto" w:fill="F2F2F2" w:themeFill="background1" w:themeFillShade="F2"/>
          </w:tcPr>
          <w:p w14:paraId="283945F7" w14:textId="234DC6B1" w:rsidR="00CC0E5F" w:rsidRPr="00E56285" w:rsidRDefault="00A855FF" w:rsidP="00CC0E5F">
            <w:pPr>
              <w:pStyle w:val="PlainText"/>
              <w:rPr>
                <w:rFonts w:ascii="Arial" w:eastAsia="Arial" w:hAnsi="Arial" w:cs="Arial"/>
                <w:b/>
                <w:bCs/>
                <w:sz w:val="18"/>
                <w:szCs w:val="18"/>
              </w:rPr>
            </w:pPr>
            <w:r>
              <w:rPr>
                <w:rFonts w:ascii="Arial" w:hAnsi="Arial"/>
                <w:b/>
                <w:sz w:val="18"/>
              </w:rPr>
              <w:t>Atuais e ex-f</w:t>
            </w:r>
            <w:r w:rsidR="00CC0E5F">
              <w:rPr>
                <w:rFonts w:ascii="Arial" w:hAnsi="Arial"/>
                <w:b/>
                <w:sz w:val="18"/>
              </w:rPr>
              <w:t>uncionários-chave (membros da equipe de liderança da entidade relacionada):</w:t>
            </w:r>
          </w:p>
          <w:p w14:paraId="1C9E65ED" w14:textId="77777777" w:rsidR="00CC0E5F" w:rsidRPr="00A855FF" w:rsidRDefault="00CC0E5F" w:rsidP="00CC0E5F">
            <w:pPr>
              <w:pStyle w:val="PlainText"/>
              <w:jc w:val="center"/>
              <w:rPr>
                <w:rFonts w:ascii="Arial" w:eastAsia="Arial" w:hAnsi="Arial" w:cs="Arial"/>
                <w:b/>
                <w:bCs/>
                <w:sz w:val="18"/>
                <w:szCs w:val="18"/>
                <w:u w:val="single"/>
              </w:rPr>
            </w:pPr>
          </w:p>
        </w:tc>
      </w:tr>
      <w:tr w:rsidR="00CC0E5F" w:rsidRPr="002E5271" w14:paraId="13B5C921" w14:textId="77777777" w:rsidTr="0036392B">
        <w:trPr>
          <w:trHeight w:val="2951"/>
        </w:trPr>
        <w:tc>
          <w:tcPr>
            <w:tcW w:w="5310" w:type="dxa"/>
            <w:gridSpan w:val="2"/>
          </w:tcPr>
          <w:p w14:paraId="4696525A" w14:textId="77777777" w:rsidR="00A855FF" w:rsidRDefault="00A855FF" w:rsidP="00A855FF">
            <w:pPr>
              <w:pStyle w:val="PlainText"/>
              <w:rPr>
                <w:rFonts w:ascii="Arial" w:eastAsia="Arial" w:hAnsi="Arial" w:cs="Arial"/>
                <w:sz w:val="18"/>
                <w:szCs w:val="18"/>
              </w:rPr>
            </w:pPr>
            <w:r w:rsidRPr="00A668FC">
              <w:rPr>
                <w:rFonts w:ascii="Arial" w:eastAsia="Arial" w:hAnsi="Arial" w:cs="Arial"/>
                <w:sz w:val="18"/>
                <w:szCs w:val="18"/>
              </w:rPr>
              <w:lastRenderedPageBreak/>
              <w:t>Fernando Furrie</w:t>
            </w:r>
            <w:r>
              <w:rPr>
                <w:rFonts w:ascii="Arial" w:eastAsia="Arial" w:hAnsi="Arial" w:cs="Arial"/>
                <w:sz w:val="18"/>
                <w:szCs w:val="18"/>
              </w:rPr>
              <w:t>la</w:t>
            </w:r>
          </w:p>
          <w:p w14:paraId="068A4853" w14:textId="68C8FFC4" w:rsidR="00A855FF" w:rsidRDefault="00A855FF" w:rsidP="00A855FF">
            <w:pPr>
              <w:pStyle w:val="PlainText"/>
              <w:rPr>
                <w:rFonts w:ascii="Arial" w:eastAsia="Arial" w:hAnsi="Arial" w:cs="Arial"/>
                <w:sz w:val="18"/>
                <w:szCs w:val="18"/>
              </w:rPr>
            </w:pPr>
            <w:r>
              <w:rPr>
                <w:rFonts w:ascii="Arial" w:eastAsia="Arial" w:hAnsi="Arial" w:cs="Arial"/>
                <w:sz w:val="18"/>
                <w:szCs w:val="18"/>
              </w:rPr>
              <w:t>Tom Neises</w:t>
            </w:r>
          </w:p>
          <w:p w14:paraId="0208F5D2" w14:textId="1595508A" w:rsidR="00A855FF" w:rsidRPr="00A668FC" w:rsidRDefault="00A855FF" w:rsidP="00A855FF">
            <w:pPr>
              <w:pStyle w:val="PlainText"/>
              <w:rPr>
                <w:rFonts w:ascii="Arial" w:eastAsia="Arial" w:hAnsi="Arial" w:cs="Arial"/>
                <w:sz w:val="18"/>
                <w:szCs w:val="18"/>
              </w:rPr>
            </w:pPr>
            <w:r>
              <w:rPr>
                <w:rFonts w:ascii="Arial" w:eastAsia="Arial" w:hAnsi="Arial" w:cs="Arial"/>
                <w:sz w:val="18"/>
                <w:szCs w:val="18"/>
              </w:rPr>
              <w:t>Michael Andrews</w:t>
            </w:r>
          </w:p>
          <w:p w14:paraId="018BC8F2" w14:textId="4CAAE6B8" w:rsidR="00CC0E5F" w:rsidRPr="00A855FF" w:rsidRDefault="008C53D0" w:rsidP="00CC0E5F">
            <w:pPr>
              <w:pStyle w:val="PlainText"/>
              <w:rPr>
                <w:rFonts w:ascii="Arial" w:eastAsia="Arial" w:hAnsi="Arial" w:cs="Arial"/>
                <w:sz w:val="18"/>
                <w:szCs w:val="18"/>
              </w:rPr>
            </w:pPr>
            <w:r w:rsidRPr="008C53D0">
              <w:rPr>
                <w:rFonts w:ascii="Arial" w:eastAsia="Arial" w:hAnsi="Arial" w:cs="Arial"/>
                <w:sz w:val="18"/>
                <w:szCs w:val="18"/>
              </w:rPr>
              <w:t>Paula Caballero</w:t>
            </w:r>
          </w:p>
          <w:p w14:paraId="6441F69E" w14:textId="77777777" w:rsidR="00CC0E5F" w:rsidRPr="00A855FF" w:rsidRDefault="00CC0E5F" w:rsidP="00CC0E5F">
            <w:pPr>
              <w:pStyle w:val="PlainText"/>
              <w:rPr>
                <w:rFonts w:ascii="Arial" w:eastAsia="Arial" w:hAnsi="Arial" w:cs="Arial"/>
                <w:sz w:val="18"/>
                <w:szCs w:val="18"/>
              </w:rPr>
            </w:pPr>
          </w:p>
          <w:p w14:paraId="59F22E21" w14:textId="77777777" w:rsidR="00CC0E5F" w:rsidRPr="00A855FF" w:rsidRDefault="00CC0E5F" w:rsidP="00CC0E5F">
            <w:pPr>
              <w:pStyle w:val="PlainText"/>
              <w:rPr>
                <w:rFonts w:ascii="Arial" w:eastAsia="Arial" w:hAnsi="Arial" w:cs="Arial"/>
                <w:sz w:val="18"/>
                <w:szCs w:val="18"/>
              </w:rPr>
            </w:pPr>
          </w:p>
          <w:p w14:paraId="54963485" w14:textId="77777777" w:rsidR="00CC0E5F" w:rsidRPr="00A855FF" w:rsidRDefault="00CC0E5F" w:rsidP="00CC0E5F">
            <w:pPr>
              <w:pStyle w:val="PlainText"/>
              <w:rPr>
                <w:rFonts w:ascii="Arial" w:eastAsia="Arial" w:hAnsi="Arial" w:cs="Arial"/>
                <w:sz w:val="18"/>
                <w:szCs w:val="18"/>
              </w:rPr>
            </w:pPr>
          </w:p>
          <w:p w14:paraId="6E90E59B" w14:textId="77777777" w:rsidR="00CC0E5F" w:rsidRPr="00A855FF" w:rsidRDefault="00CC0E5F" w:rsidP="00CC0E5F">
            <w:pPr>
              <w:pStyle w:val="PlainText"/>
              <w:rPr>
                <w:rFonts w:ascii="Arial" w:eastAsia="Arial" w:hAnsi="Arial" w:cs="Arial"/>
                <w:sz w:val="18"/>
                <w:szCs w:val="18"/>
              </w:rPr>
            </w:pPr>
          </w:p>
          <w:p w14:paraId="78E8D2B8" w14:textId="77777777" w:rsidR="00CC0E5F" w:rsidRPr="00A855FF" w:rsidRDefault="00CC0E5F" w:rsidP="00CC0E5F">
            <w:pPr>
              <w:pStyle w:val="PlainText"/>
              <w:rPr>
                <w:rFonts w:ascii="Arial" w:eastAsia="Arial" w:hAnsi="Arial" w:cs="Arial"/>
                <w:sz w:val="18"/>
                <w:szCs w:val="18"/>
              </w:rPr>
            </w:pPr>
          </w:p>
          <w:p w14:paraId="7E2D0A69" w14:textId="77777777" w:rsidR="00CC0E5F" w:rsidRPr="00A855FF" w:rsidRDefault="00CC0E5F" w:rsidP="00CC0E5F">
            <w:pPr>
              <w:pStyle w:val="PlainText"/>
              <w:rPr>
                <w:rFonts w:ascii="Arial" w:eastAsia="Arial" w:hAnsi="Arial" w:cs="Arial"/>
                <w:sz w:val="18"/>
                <w:szCs w:val="18"/>
              </w:rPr>
            </w:pPr>
          </w:p>
          <w:p w14:paraId="0067EBB3" w14:textId="77777777" w:rsidR="00CC0E5F" w:rsidRPr="00A855FF" w:rsidRDefault="00CC0E5F" w:rsidP="00CC0E5F">
            <w:pPr>
              <w:pStyle w:val="PlainText"/>
              <w:rPr>
                <w:rFonts w:ascii="Arial" w:eastAsia="Arial" w:hAnsi="Arial" w:cs="Arial"/>
                <w:sz w:val="18"/>
                <w:szCs w:val="18"/>
              </w:rPr>
            </w:pPr>
          </w:p>
          <w:p w14:paraId="373F62FA" w14:textId="77777777" w:rsidR="00CC0E5F" w:rsidRPr="00A855FF" w:rsidRDefault="00CC0E5F" w:rsidP="00CC0E5F">
            <w:pPr>
              <w:pStyle w:val="PlainText"/>
              <w:rPr>
                <w:rFonts w:ascii="Arial" w:eastAsia="Arial" w:hAnsi="Arial" w:cs="Arial"/>
                <w:sz w:val="18"/>
                <w:szCs w:val="18"/>
              </w:rPr>
            </w:pPr>
          </w:p>
          <w:p w14:paraId="3A4C3688" w14:textId="77777777" w:rsidR="00CC0E5F" w:rsidRPr="00A855FF" w:rsidRDefault="00CC0E5F" w:rsidP="00CC0E5F">
            <w:pPr>
              <w:pStyle w:val="PlainText"/>
              <w:rPr>
                <w:rFonts w:ascii="Arial" w:eastAsia="Arial" w:hAnsi="Arial" w:cs="Arial"/>
                <w:sz w:val="18"/>
                <w:szCs w:val="18"/>
              </w:rPr>
            </w:pPr>
          </w:p>
          <w:p w14:paraId="3188AD7E" w14:textId="77777777" w:rsidR="00CC0E5F" w:rsidRPr="00A855FF" w:rsidRDefault="00CC0E5F" w:rsidP="00CC0E5F">
            <w:pPr>
              <w:pStyle w:val="PlainText"/>
              <w:rPr>
                <w:rFonts w:ascii="Arial" w:eastAsia="Arial" w:hAnsi="Arial" w:cs="Arial"/>
                <w:sz w:val="18"/>
                <w:szCs w:val="18"/>
              </w:rPr>
            </w:pPr>
          </w:p>
          <w:p w14:paraId="25182052" w14:textId="6DC4CA10" w:rsidR="00CC0E5F" w:rsidRPr="00A855FF" w:rsidRDefault="00CC0E5F" w:rsidP="00CC0E5F">
            <w:pPr>
              <w:pStyle w:val="PlainText"/>
              <w:rPr>
                <w:rFonts w:ascii="Arial" w:eastAsia="Arial" w:hAnsi="Arial" w:cs="Arial"/>
                <w:sz w:val="18"/>
                <w:szCs w:val="18"/>
              </w:rPr>
            </w:pPr>
          </w:p>
        </w:tc>
        <w:tc>
          <w:tcPr>
            <w:tcW w:w="5670" w:type="dxa"/>
            <w:gridSpan w:val="2"/>
          </w:tcPr>
          <w:p w14:paraId="61875845" w14:textId="009C31AE" w:rsidR="00546A08" w:rsidRDefault="00546A08" w:rsidP="00192E63">
            <w:pPr>
              <w:pStyle w:val="PlainText"/>
              <w:rPr>
                <w:rFonts w:ascii="Arial" w:eastAsia="Arial" w:hAnsi="Arial" w:cs="Arial"/>
                <w:sz w:val="18"/>
                <w:szCs w:val="18"/>
              </w:rPr>
            </w:pPr>
            <w:r w:rsidRPr="00546A08">
              <w:rPr>
                <w:rFonts w:ascii="Arial" w:eastAsia="Arial" w:hAnsi="Arial" w:cs="Arial"/>
                <w:sz w:val="18"/>
                <w:szCs w:val="18"/>
              </w:rPr>
              <w:t>Francisca Tondreau</w:t>
            </w:r>
          </w:p>
          <w:p w14:paraId="2F69AB5F" w14:textId="7A992E04" w:rsidR="00192E63" w:rsidRPr="00192E63" w:rsidRDefault="00192E63" w:rsidP="00192E63">
            <w:pPr>
              <w:pStyle w:val="PlainText"/>
              <w:rPr>
                <w:rFonts w:ascii="Arial" w:eastAsia="Arial" w:hAnsi="Arial" w:cs="Arial"/>
                <w:sz w:val="18"/>
                <w:szCs w:val="18"/>
              </w:rPr>
            </w:pPr>
            <w:r w:rsidRPr="00192E63">
              <w:rPr>
                <w:rFonts w:ascii="Arial" w:eastAsia="Arial" w:hAnsi="Arial" w:cs="Arial"/>
                <w:sz w:val="18"/>
                <w:szCs w:val="18"/>
              </w:rPr>
              <w:t>Frineia Rezende da Silva</w:t>
            </w:r>
          </w:p>
          <w:p w14:paraId="03E02E89" w14:textId="02367B6E" w:rsidR="00192E63" w:rsidRPr="00192E63" w:rsidRDefault="00192E63" w:rsidP="00192E63">
            <w:pPr>
              <w:pStyle w:val="PlainText"/>
              <w:rPr>
                <w:rFonts w:ascii="Arial" w:eastAsia="Arial" w:hAnsi="Arial" w:cs="Arial"/>
                <w:sz w:val="18"/>
                <w:szCs w:val="18"/>
              </w:rPr>
            </w:pPr>
            <w:r w:rsidRPr="00192E63">
              <w:rPr>
                <w:rFonts w:ascii="Arial" w:eastAsia="Arial" w:hAnsi="Arial" w:cs="Arial"/>
                <w:sz w:val="18"/>
                <w:szCs w:val="18"/>
              </w:rPr>
              <w:t>Rodrigo Spuri Tafner de Moraes</w:t>
            </w:r>
          </w:p>
          <w:p w14:paraId="4A65FB23" w14:textId="7F29E5ED" w:rsidR="00192E63" w:rsidRPr="00192E63" w:rsidRDefault="00192E63" w:rsidP="00192E63">
            <w:pPr>
              <w:pStyle w:val="PlainText"/>
              <w:rPr>
                <w:rFonts w:ascii="Arial" w:eastAsia="Arial" w:hAnsi="Arial" w:cs="Arial"/>
                <w:sz w:val="18"/>
                <w:szCs w:val="18"/>
              </w:rPr>
            </w:pPr>
            <w:r w:rsidRPr="00192E63">
              <w:rPr>
                <w:rFonts w:ascii="Arial" w:eastAsia="Arial" w:hAnsi="Arial" w:cs="Arial"/>
                <w:sz w:val="18"/>
                <w:szCs w:val="18"/>
              </w:rPr>
              <w:t>Edenise Garcia</w:t>
            </w:r>
          </w:p>
          <w:p w14:paraId="6B5AC03B" w14:textId="77777777" w:rsidR="00192E63" w:rsidRPr="00192E63" w:rsidRDefault="00192E63" w:rsidP="00192E63">
            <w:pPr>
              <w:pStyle w:val="PlainText"/>
              <w:rPr>
                <w:rFonts w:ascii="Arial" w:eastAsia="Arial" w:hAnsi="Arial" w:cs="Arial"/>
                <w:sz w:val="18"/>
                <w:szCs w:val="18"/>
              </w:rPr>
            </w:pPr>
            <w:r w:rsidRPr="00192E63">
              <w:rPr>
                <w:rFonts w:ascii="Arial" w:eastAsia="Arial" w:hAnsi="Arial" w:cs="Arial"/>
                <w:sz w:val="18"/>
                <w:szCs w:val="18"/>
              </w:rPr>
              <w:t>Ruth Castro</w:t>
            </w:r>
            <w:r w:rsidRPr="00192E63">
              <w:rPr>
                <w:rFonts w:ascii="Arial" w:eastAsia="Arial" w:hAnsi="Arial" w:cs="Arial"/>
                <w:sz w:val="18"/>
                <w:szCs w:val="18"/>
              </w:rPr>
              <w:tab/>
            </w:r>
          </w:p>
          <w:p w14:paraId="184A13E9" w14:textId="4FFE56F4" w:rsidR="00192E63" w:rsidRPr="00192E63" w:rsidRDefault="00192E63" w:rsidP="00192E63">
            <w:pPr>
              <w:pStyle w:val="PlainText"/>
              <w:rPr>
                <w:rFonts w:ascii="Arial" w:eastAsia="Arial" w:hAnsi="Arial" w:cs="Arial"/>
                <w:sz w:val="18"/>
                <w:szCs w:val="18"/>
              </w:rPr>
            </w:pPr>
            <w:r w:rsidRPr="00192E63">
              <w:rPr>
                <w:rFonts w:ascii="Arial" w:eastAsia="Arial" w:hAnsi="Arial" w:cs="Arial"/>
                <w:sz w:val="18"/>
                <w:szCs w:val="18"/>
              </w:rPr>
              <w:t>Karen Oliveira</w:t>
            </w:r>
          </w:p>
          <w:p w14:paraId="6CEA8498" w14:textId="71FBA9EC" w:rsidR="00192E63" w:rsidRPr="00192E63" w:rsidRDefault="00192E63" w:rsidP="00192E63">
            <w:pPr>
              <w:pStyle w:val="PlainText"/>
              <w:rPr>
                <w:rFonts w:ascii="Arial" w:eastAsia="Arial" w:hAnsi="Arial" w:cs="Arial"/>
                <w:sz w:val="18"/>
                <w:szCs w:val="18"/>
              </w:rPr>
            </w:pPr>
            <w:r w:rsidRPr="00192E63">
              <w:rPr>
                <w:rFonts w:ascii="Arial" w:eastAsia="Arial" w:hAnsi="Arial" w:cs="Arial"/>
                <w:sz w:val="18"/>
                <w:szCs w:val="18"/>
              </w:rPr>
              <w:t>Mariana Pitta</w:t>
            </w:r>
          </w:p>
          <w:p w14:paraId="7BEDA8D6" w14:textId="783440F0" w:rsidR="00192E63" w:rsidRPr="00546A08" w:rsidRDefault="00192E63" w:rsidP="00192E63">
            <w:pPr>
              <w:pStyle w:val="PlainText"/>
              <w:rPr>
                <w:rFonts w:ascii="Arial" w:eastAsia="Arial" w:hAnsi="Arial" w:cs="Arial"/>
                <w:sz w:val="18"/>
                <w:szCs w:val="18"/>
              </w:rPr>
            </w:pPr>
            <w:r w:rsidRPr="00546A08">
              <w:rPr>
                <w:rFonts w:ascii="Arial" w:eastAsia="Arial" w:hAnsi="Arial" w:cs="Arial"/>
                <w:sz w:val="18"/>
                <w:szCs w:val="18"/>
              </w:rPr>
              <w:t>Fernanda Karczewski</w:t>
            </w:r>
          </w:p>
          <w:p w14:paraId="0249C1C8" w14:textId="138D7F5D" w:rsidR="00192E63" w:rsidRPr="00546A08" w:rsidRDefault="00192E63" w:rsidP="00192E63">
            <w:pPr>
              <w:pStyle w:val="PlainText"/>
              <w:rPr>
                <w:rFonts w:ascii="Arial" w:eastAsia="Arial" w:hAnsi="Arial" w:cs="Arial"/>
                <w:sz w:val="18"/>
                <w:szCs w:val="18"/>
              </w:rPr>
            </w:pPr>
            <w:r w:rsidRPr="00546A08">
              <w:rPr>
                <w:rFonts w:ascii="Arial" w:eastAsia="Arial" w:hAnsi="Arial" w:cs="Arial"/>
                <w:sz w:val="18"/>
                <w:szCs w:val="18"/>
              </w:rPr>
              <w:t>Aline Perez</w:t>
            </w:r>
          </w:p>
          <w:p w14:paraId="61F12DF5" w14:textId="7BE7AFA2" w:rsidR="00A855FF" w:rsidRPr="00D266A4" w:rsidRDefault="00A855FF" w:rsidP="00A855FF">
            <w:pPr>
              <w:pStyle w:val="PlainText"/>
              <w:rPr>
                <w:rFonts w:ascii="Arial" w:eastAsia="Arial" w:hAnsi="Arial" w:cs="Arial"/>
                <w:sz w:val="18"/>
                <w:szCs w:val="18"/>
              </w:rPr>
            </w:pPr>
            <w:r w:rsidRPr="00D266A4">
              <w:rPr>
                <w:rFonts w:ascii="Arial" w:eastAsia="Arial" w:hAnsi="Arial" w:cs="Arial"/>
                <w:sz w:val="18"/>
                <w:szCs w:val="18"/>
              </w:rPr>
              <w:t>Ian Thompson</w:t>
            </w:r>
          </w:p>
          <w:p w14:paraId="1C288553" w14:textId="77777777" w:rsidR="00A855FF" w:rsidRPr="00A668FC" w:rsidRDefault="00A855FF" w:rsidP="00A855FF">
            <w:pPr>
              <w:pStyle w:val="PlainText"/>
              <w:rPr>
                <w:rFonts w:ascii="Arial" w:eastAsia="Arial" w:hAnsi="Arial" w:cs="Arial"/>
                <w:sz w:val="18"/>
                <w:szCs w:val="18"/>
                <w:lang w:val="en-US"/>
              </w:rPr>
            </w:pPr>
            <w:r w:rsidRPr="00A668FC">
              <w:rPr>
                <w:rFonts w:ascii="Arial" w:eastAsia="Arial" w:hAnsi="Arial" w:cs="Arial"/>
                <w:sz w:val="18"/>
                <w:szCs w:val="18"/>
                <w:lang w:val="en-US"/>
              </w:rPr>
              <w:t>Chris Finney</w:t>
            </w:r>
          </w:p>
          <w:p w14:paraId="5A7D6289" w14:textId="173A02F4" w:rsidR="00CC0E5F" w:rsidRPr="005467BA" w:rsidRDefault="00CC0E5F" w:rsidP="00CC0E5F">
            <w:pPr>
              <w:pStyle w:val="PlainText"/>
              <w:rPr>
                <w:rFonts w:ascii="Arial" w:eastAsia="Arial" w:hAnsi="Arial" w:cs="Arial"/>
                <w:sz w:val="18"/>
                <w:szCs w:val="18"/>
                <w:lang w:val="es-ES"/>
              </w:rPr>
            </w:pPr>
          </w:p>
          <w:p w14:paraId="279014AC" w14:textId="5D75CFA4" w:rsidR="00CC0E5F" w:rsidRPr="005467BA" w:rsidRDefault="00CC0E5F" w:rsidP="00CC0E5F">
            <w:pPr>
              <w:pStyle w:val="PlainText"/>
              <w:rPr>
                <w:rFonts w:ascii="Arial" w:eastAsia="Arial" w:hAnsi="Arial" w:cs="Arial"/>
                <w:sz w:val="18"/>
                <w:szCs w:val="18"/>
                <w:lang w:val="es-ES"/>
              </w:rPr>
            </w:pPr>
          </w:p>
          <w:p w14:paraId="0BABB986" w14:textId="55F8EF38" w:rsidR="00CC0E5F" w:rsidRPr="005467BA" w:rsidRDefault="00CC0E5F" w:rsidP="00CC0E5F">
            <w:pPr>
              <w:pStyle w:val="PlainText"/>
              <w:rPr>
                <w:rFonts w:ascii="Arial" w:eastAsia="Arial" w:hAnsi="Arial" w:cs="Arial"/>
                <w:sz w:val="18"/>
                <w:szCs w:val="18"/>
                <w:lang w:val="es-ES"/>
              </w:rPr>
            </w:pPr>
          </w:p>
          <w:p w14:paraId="49FE1142" w14:textId="32E8E99E" w:rsidR="00CC0E5F" w:rsidRPr="005467BA" w:rsidRDefault="00CC0E5F" w:rsidP="00CC0E5F">
            <w:pPr>
              <w:pStyle w:val="PlainText"/>
              <w:rPr>
                <w:rFonts w:ascii="Arial" w:eastAsia="Arial" w:hAnsi="Arial" w:cs="Arial"/>
                <w:sz w:val="18"/>
                <w:szCs w:val="18"/>
                <w:lang w:val="es-ES"/>
              </w:rPr>
            </w:pPr>
          </w:p>
          <w:p w14:paraId="2C5727AB" w14:textId="269999B9" w:rsidR="00CC0E5F" w:rsidRPr="005467BA" w:rsidRDefault="00CC0E5F" w:rsidP="00CC0E5F">
            <w:pPr>
              <w:pStyle w:val="PlainText"/>
              <w:rPr>
                <w:rFonts w:ascii="Arial" w:eastAsia="Arial" w:hAnsi="Arial" w:cs="Arial"/>
                <w:sz w:val="18"/>
                <w:szCs w:val="18"/>
                <w:lang w:val="es-ES"/>
              </w:rPr>
            </w:pPr>
          </w:p>
          <w:p w14:paraId="6DAB166F" w14:textId="5788A46C" w:rsidR="00CC0E5F" w:rsidRPr="005467BA" w:rsidRDefault="00CC0E5F" w:rsidP="00CC0E5F">
            <w:pPr>
              <w:pStyle w:val="PlainText"/>
              <w:rPr>
                <w:rFonts w:ascii="Arial" w:eastAsia="Arial" w:hAnsi="Arial" w:cs="Arial"/>
                <w:sz w:val="18"/>
                <w:szCs w:val="18"/>
                <w:lang w:val="es-ES"/>
              </w:rPr>
            </w:pPr>
          </w:p>
          <w:p w14:paraId="3018A611" w14:textId="77777777" w:rsidR="00CC0E5F" w:rsidRPr="005467BA" w:rsidRDefault="00CC0E5F" w:rsidP="00CC0E5F">
            <w:pPr>
              <w:pStyle w:val="PlainText"/>
              <w:rPr>
                <w:rFonts w:ascii="Arial" w:eastAsia="Arial" w:hAnsi="Arial" w:cs="Arial"/>
                <w:sz w:val="18"/>
                <w:szCs w:val="18"/>
                <w:lang w:val="es-ES"/>
              </w:rPr>
            </w:pPr>
          </w:p>
          <w:p w14:paraId="7D0714CC" w14:textId="20D00F1D" w:rsidR="00CC0E5F" w:rsidRPr="005467BA" w:rsidRDefault="00CC0E5F" w:rsidP="00CC0E5F">
            <w:pPr>
              <w:pStyle w:val="PlainText"/>
              <w:rPr>
                <w:rFonts w:ascii="Arial" w:eastAsia="Arial" w:hAnsi="Arial" w:cs="Arial"/>
                <w:sz w:val="18"/>
                <w:szCs w:val="18"/>
                <w:lang w:val="es-ES"/>
              </w:rPr>
            </w:pPr>
          </w:p>
        </w:tc>
      </w:tr>
      <w:bookmarkEnd w:id="2"/>
    </w:tbl>
    <w:p w14:paraId="3BC763C0" w14:textId="46353683" w:rsidR="00494ED6" w:rsidRPr="00192E63" w:rsidRDefault="00494ED6" w:rsidP="0006682D">
      <w:pPr>
        <w:tabs>
          <w:tab w:val="left" w:pos="9432"/>
        </w:tabs>
        <w:rPr>
          <w:rFonts w:ascii="Arial" w:hAnsi="Arial" w:cs="Arial"/>
          <w:b/>
          <w:sz w:val="18"/>
          <w:szCs w:val="18"/>
          <w:lang w:val="en-US"/>
        </w:rPr>
      </w:pPr>
    </w:p>
    <w:sectPr w:rsidR="00494ED6" w:rsidRPr="00192E63" w:rsidSect="00BB2E7C">
      <w:headerReference w:type="default" r:id="rId15"/>
      <w:footerReference w:type="default" r:id="rId16"/>
      <w:type w:val="continuous"/>
      <w:pgSz w:w="12240" w:h="15840" w:code="1"/>
      <w:pgMar w:top="720" w:right="720" w:bottom="720" w:left="720" w:header="720" w:footer="5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2B34A" w14:textId="77777777" w:rsidR="00F0053C" w:rsidRDefault="00F0053C">
      <w:r>
        <w:separator/>
      </w:r>
    </w:p>
  </w:endnote>
  <w:endnote w:type="continuationSeparator" w:id="0">
    <w:p w14:paraId="0AFD6603" w14:textId="77777777" w:rsidR="00F0053C" w:rsidRDefault="00F0053C">
      <w:r>
        <w:continuationSeparator/>
      </w:r>
    </w:p>
  </w:endnote>
  <w:endnote w:type="continuationNotice" w:id="1">
    <w:p w14:paraId="325D4A03" w14:textId="77777777" w:rsidR="00F0053C" w:rsidRDefault="00F005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B553" w14:textId="77777777" w:rsidR="00F209E3" w:rsidRDefault="00F209E3" w:rsidP="007B3759">
    <w:pPr>
      <w:pStyle w:val="Footer"/>
      <w:rPr>
        <w:rFonts w:ascii="Arial" w:hAnsi="Arial" w:cs="Arial"/>
        <w:sz w:val="18"/>
        <w:szCs w:val="18"/>
        <w:lang w:val="en-US"/>
      </w:rPr>
    </w:pPr>
  </w:p>
  <w:p w14:paraId="3D748071" w14:textId="1C69E11E" w:rsidR="00F209E3" w:rsidRPr="007B3759" w:rsidRDefault="00F209E3" w:rsidP="007B3759">
    <w:pPr>
      <w:pStyle w:val="Footer"/>
      <w:rPr>
        <w:sz w:val="20"/>
        <w:szCs w:val="20"/>
      </w:rPr>
    </w:pPr>
    <w:r>
      <w:rPr>
        <w:rFonts w:ascii="Arial" w:hAnsi="Arial"/>
        <w:sz w:val="18"/>
      </w:rPr>
      <w:t>Equipe da T</w:t>
    </w:r>
    <w:r w:rsidR="005467BA">
      <w:rPr>
        <w:rFonts w:ascii="Arial" w:hAnsi="Arial"/>
        <w:sz w:val="18"/>
      </w:rPr>
      <w:t>NC</w:t>
    </w:r>
    <w:r>
      <w:rPr>
        <w:rFonts w:ascii="Arial" w:hAnsi="Arial"/>
        <w:sz w:val="18"/>
      </w:rPr>
      <w:t xml:space="preserve"> — Consulte as </w:t>
    </w:r>
    <w:hyperlink r:id="rId1" w:history="1">
      <w:r>
        <w:rPr>
          <w:rStyle w:val="Hyperlink"/>
          <w:rFonts w:ascii="Arial" w:hAnsi="Arial"/>
          <w:sz w:val="18"/>
        </w:rPr>
        <w:t xml:space="preserve">Instruções do Formulário de averiguação de conflitos </w:t>
      </w:r>
      <w:r>
        <w:rPr>
          <w:rStyle w:val="Hyperlink"/>
          <w:rFonts w:ascii="Arial" w:hAnsi="Arial"/>
          <w:sz w:val="18"/>
        </w:rPr>
        <w:t>(CIF)</w:t>
      </w:r>
    </w:hyperlink>
    <w:r>
      <w:rPr>
        <w:rFonts w:ascii="Arial" w:hAnsi="Arial"/>
        <w:sz w:val="18"/>
      </w:rPr>
      <w:t xml:space="preserve"> — (</w:t>
    </w:r>
    <w:r w:rsidR="00586E54">
      <w:rPr>
        <w:rFonts w:ascii="Arial" w:hAnsi="Arial"/>
        <w:bCs/>
        <w:sz w:val="18"/>
      </w:rPr>
      <w:t>O</w:t>
    </w:r>
    <w:r w:rsidR="00F83506">
      <w:rPr>
        <w:rFonts w:ascii="Arial" w:hAnsi="Arial"/>
        <w:bCs/>
        <w:sz w:val="18"/>
      </w:rPr>
      <w:t>utubro</w:t>
    </w:r>
    <w:r w:rsidR="006F1657" w:rsidRPr="006F1657">
      <w:rPr>
        <w:rFonts w:ascii="Arial" w:hAnsi="Arial"/>
        <w:bCs/>
        <w:sz w:val="18"/>
      </w:rPr>
      <w:t xml:space="preserve"> </w:t>
    </w:r>
    <w:r w:rsidR="00C83BFC" w:rsidRPr="006F1657">
      <w:rPr>
        <w:rFonts w:ascii="Arial" w:hAnsi="Arial"/>
        <w:bCs/>
        <w:sz w:val="18"/>
      </w:rPr>
      <w:t>de 202</w:t>
    </w:r>
    <w:r w:rsidR="00DB3650" w:rsidRPr="006F1657">
      <w:rPr>
        <w:rFonts w:ascii="Arial" w:hAnsi="Arial"/>
        <w:bCs/>
        <w:sz w:val="18"/>
      </w:rPr>
      <w:t>4</w:t>
    </w:r>
    <w:r>
      <w:rPr>
        <w:rFonts w:ascii="Arial" w:hAnsi="Arial"/>
        <w:sz w:val="18"/>
      </w:rPr>
      <w:t>)</w:t>
    </w:r>
    <w:r>
      <w:rPr>
        <w:rFonts w:ascii="Arial" w:hAnsi="Arial"/>
        <w:sz w:val="18"/>
      </w:rPr>
      <w:tab/>
    </w:r>
    <w:r>
      <w:tab/>
    </w:r>
    <w:r>
      <w:tab/>
    </w:r>
    <w:sdt>
      <w:sdtPr>
        <w:id w:val="1771274631"/>
        <w:docPartObj>
          <w:docPartGallery w:val="Page Numbers (Bottom of Page)"/>
          <w:docPartUnique/>
        </w:docPartObj>
      </w:sdtPr>
      <w:sdtEndPr>
        <w:rPr>
          <w:noProof/>
          <w:sz w:val="20"/>
          <w:szCs w:val="20"/>
        </w:rPr>
      </w:sdtEndPr>
      <w:sdtContent>
        <w:r w:rsidRPr="007B3759">
          <w:rPr>
            <w:sz w:val="20"/>
          </w:rPr>
          <w:fldChar w:fldCharType="begin"/>
        </w:r>
        <w:r w:rsidRPr="007B3759">
          <w:rPr>
            <w:sz w:val="20"/>
          </w:rPr>
          <w:instrText xml:space="preserve"> PAGE   \* MERGEFORMAT </w:instrText>
        </w:r>
        <w:r w:rsidRPr="007B3759">
          <w:rPr>
            <w:sz w:val="20"/>
          </w:rPr>
          <w:fldChar w:fldCharType="separate"/>
        </w:r>
        <w:r w:rsidRPr="007B3759">
          <w:rPr>
            <w:sz w:val="20"/>
          </w:rPr>
          <w:t>2</w:t>
        </w:r>
        <w:r w:rsidRPr="007B3759">
          <w:rPr>
            <w:sz w:val="20"/>
          </w:rPr>
          <w:fldChar w:fldCharType="end"/>
        </w:r>
      </w:sdtContent>
    </w:sdt>
  </w:p>
  <w:p w14:paraId="009F8C8B" w14:textId="66163124" w:rsidR="00F209E3" w:rsidRPr="00A855FF" w:rsidRDefault="00F20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936FD" w14:textId="77777777" w:rsidR="00F0053C" w:rsidRDefault="00F0053C">
      <w:r>
        <w:separator/>
      </w:r>
    </w:p>
  </w:footnote>
  <w:footnote w:type="continuationSeparator" w:id="0">
    <w:p w14:paraId="4E973914" w14:textId="77777777" w:rsidR="00F0053C" w:rsidRDefault="00F0053C">
      <w:r>
        <w:continuationSeparator/>
      </w:r>
    </w:p>
  </w:footnote>
  <w:footnote w:type="continuationNotice" w:id="1">
    <w:p w14:paraId="2D20F93B" w14:textId="77777777" w:rsidR="00F0053C" w:rsidRDefault="00F005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1D582A89" w14:paraId="1A72CFAC" w14:textId="77777777" w:rsidTr="1D582A89">
      <w:trPr>
        <w:trHeight w:val="300"/>
      </w:trPr>
      <w:tc>
        <w:tcPr>
          <w:tcW w:w="3600" w:type="dxa"/>
        </w:tcPr>
        <w:p w14:paraId="5DAA5535" w14:textId="37FD78E0" w:rsidR="1D582A89" w:rsidRDefault="1D582A89" w:rsidP="1D582A89">
          <w:pPr>
            <w:pStyle w:val="Header"/>
            <w:ind w:left="-115"/>
          </w:pPr>
        </w:p>
      </w:tc>
      <w:tc>
        <w:tcPr>
          <w:tcW w:w="3600" w:type="dxa"/>
        </w:tcPr>
        <w:p w14:paraId="4A67DCEA" w14:textId="3A3C08F3" w:rsidR="1D582A89" w:rsidRDefault="1D582A89" w:rsidP="1D582A89">
          <w:pPr>
            <w:pStyle w:val="Header"/>
            <w:jc w:val="center"/>
          </w:pPr>
        </w:p>
      </w:tc>
      <w:tc>
        <w:tcPr>
          <w:tcW w:w="3600" w:type="dxa"/>
        </w:tcPr>
        <w:p w14:paraId="0FB9885D" w14:textId="1628E205" w:rsidR="1D582A89" w:rsidRDefault="1D582A89" w:rsidP="1D582A89">
          <w:pPr>
            <w:pStyle w:val="Header"/>
            <w:ind w:right="-115"/>
            <w:jc w:val="right"/>
          </w:pPr>
        </w:p>
      </w:tc>
    </w:tr>
  </w:tbl>
  <w:p w14:paraId="353C9ED6" w14:textId="339F859E" w:rsidR="1D582A89" w:rsidRDefault="1D582A89" w:rsidP="1D582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97737"/>
    <w:multiLevelType w:val="hybridMultilevel"/>
    <w:tmpl w:val="AC20E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66DBD"/>
    <w:multiLevelType w:val="hybridMultilevel"/>
    <w:tmpl w:val="F64689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2708D5"/>
    <w:multiLevelType w:val="hybridMultilevel"/>
    <w:tmpl w:val="35F2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5A5DB7"/>
    <w:multiLevelType w:val="hybridMultilevel"/>
    <w:tmpl w:val="0CFA49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AE22F50"/>
    <w:multiLevelType w:val="hybridMultilevel"/>
    <w:tmpl w:val="9FEEE43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C777498"/>
    <w:multiLevelType w:val="hybridMultilevel"/>
    <w:tmpl w:val="EB5255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0263004"/>
    <w:multiLevelType w:val="hybridMultilevel"/>
    <w:tmpl w:val="678E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612B9C"/>
    <w:multiLevelType w:val="hybridMultilevel"/>
    <w:tmpl w:val="66ECF5EC"/>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720"/>
        </w:tabs>
        <w:ind w:left="72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15:restartNumberingAfterBreak="0">
    <w:nsid w:val="1AEF0B25"/>
    <w:multiLevelType w:val="hybridMultilevel"/>
    <w:tmpl w:val="2A8E0A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DEE6DBF"/>
    <w:multiLevelType w:val="hybridMultilevel"/>
    <w:tmpl w:val="317CBD7E"/>
    <w:lvl w:ilvl="0" w:tplc="EBD875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726D2B"/>
    <w:multiLevelType w:val="hybridMultilevel"/>
    <w:tmpl w:val="C82E1E2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16B49FE"/>
    <w:multiLevelType w:val="hybridMultilevel"/>
    <w:tmpl w:val="A6CA067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22D471A"/>
    <w:multiLevelType w:val="hybridMultilevel"/>
    <w:tmpl w:val="EFF88E8C"/>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2286291C"/>
    <w:multiLevelType w:val="hybridMultilevel"/>
    <w:tmpl w:val="98AC95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6FF3B88"/>
    <w:multiLevelType w:val="hybridMultilevel"/>
    <w:tmpl w:val="94E2358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92F1B2D"/>
    <w:multiLevelType w:val="hybridMultilevel"/>
    <w:tmpl w:val="E7A8B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855A94"/>
    <w:multiLevelType w:val="hybridMultilevel"/>
    <w:tmpl w:val="5F48A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F297840"/>
    <w:multiLevelType w:val="hybridMultilevel"/>
    <w:tmpl w:val="C6B81B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407173"/>
    <w:multiLevelType w:val="hybridMultilevel"/>
    <w:tmpl w:val="C0C83C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BB2F41"/>
    <w:multiLevelType w:val="hybridMultilevel"/>
    <w:tmpl w:val="E7CAC06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9410F7"/>
    <w:multiLevelType w:val="hybridMultilevel"/>
    <w:tmpl w:val="119034A2"/>
    <w:lvl w:ilvl="0" w:tplc="FFFFFFFF">
      <w:start w:val="1"/>
      <w:numFmt w:val="upperLetter"/>
      <w:lvlText w:val="%1."/>
      <w:lvlJc w:val="left"/>
      <w:pPr>
        <w:tabs>
          <w:tab w:val="num" w:pos="360"/>
        </w:tabs>
        <w:ind w:left="360" w:hanging="360"/>
      </w:pPr>
      <w:rPr>
        <w:rFonts w:hint="default"/>
      </w:rPr>
    </w:lvl>
    <w:lvl w:ilvl="1" w:tplc="FFFFFFFF">
      <w:start w:val="4"/>
      <w:numFmt w:val="upperRoman"/>
      <w:lvlText w:val="%2."/>
      <w:lvlJc w:val="left"/>
      <w:pPr>
        <w:tabs>
          <w:tab w:val="num" w:pos="1800"/>
        </w:tabs>
        <w:ind w:left="1800" w:hanging="72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48B455AA"/>
    <w:multiLevelType w:val="hybridMultilevel"/>
    <w:tmpl w:val="3C0E6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1B00FAC"/>
    <w:multiLevelType w:val="hybridMultilevel"/>
    <w:tmpl w:val="DDD4B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3F7D60"/>
    <w:multiLevelType w:val="hybridMultilevel"/>
    <w:tmpl w:val="694C21F4"/>
    <w:lvl w:ilvl="0" w:tplc="CE02A0D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454FC1"/>
    <w:multiLevelType w:val="hybridMultilevel"/>
    <w:tmpl w:val="B9C06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FE7FDF"/>
    <w:multiLevelType w:val="hybridMultilevel"/>
    <w:tmpl w:val="A05EAE02"/>
    <w:lvl w:ilvl="0" w:tplc="1E48321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49C1BC4"/>
    <w:multiLevelType w:val="hybridMultilevel"/>
    <w:tmpl w:val="E22658DA"/>
    <w:lvl w:ilvl="0" w:tplc="054EFF76">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56553D51"/>
    <w:multiLevelType w:val="hybridMultilevel"/>
    <w:tmpl w:val="10BA0E2E"/>
    <w:lvl w:ilvl="0" w:tplc="7B5275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337FC"/>
    <w:multiLevelType w:val="hybridMultilevel"/>
    <w:tmpl w:val="0140423C"/>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9" w15:restartNumberingAfterBreak="0">
    <w:nsid w:val="5AD13FB3"/>
    <w:multiLevelType w:val="hybridMultilevel"/>
    <w:tmpl w:val="4D0A02C4"/>
    <w:lvl w:ilvl="0" w:tplc="FFFFFFFF">
      <w:start w:val="1"/>
      <w:numFmt w:val="upperLetter"/>
      <w:lvlText w:val="%1."/>
      <w:lvlJc w:val="left"/>
      <w:pPr>
        <w:tabs>
          <w:tab w:val="num" w:pos="360"/>
        </w:tabs>
        <w:ind w:left="360" w:hanging="360"/>
      </w:pPr>
      <w:rPr>
        <w:rFonts w:ascii="Times New Roman" w:hAnsi="Times New Roman" w:hint="default"/>
        <w:sz w:val="24"/>
        <w:szCs w:val="24"/>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5BB570F0"/>
    <w:multiLevelType w:val="hybridMultilevel"/>
    <w:tmpl w:val="014C1F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5DAE2AD6"/>
    <w:multiLevelType w:val="hybridMultilevel"/>
    <w:tmpl w:val="FC8C4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3C7045"/>
    <w:multiLevelType w:val="hybridMultilevel"/>
    <w:tmpl w:val="ABF45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15351"/>
    <w:multiLevelType w:val="hybridMultilevel"/>
    <w:tmpl w:val="1AA22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4C100A4"/>
    <w:multiLevelType w:val="hybridMultilevel"/>
    <w:tmpl w:val="A3826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B6A9D"/>
    <w:multiLevelType w:val="hybridMultilevel"/>
    <w:tmpl w:val="BF7A548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686C4986"/>
    <w:multiLevelType w:val="hybridMultilevel"/>
    <w:tmpl w:val="D7CC6F4E"/>
    <w:lvl w:ilvl="0" w:tplc="04090001">
      <w:start w:val="1"/>
      <w:numFmt w:val="bullet"/>
      <w:lvlText w:val=""/>
      <w:lvlJc w:val="left"/>
      <w:pPr>
        <w:ind w:left="360" w:hanging="360"/>
      </w:pPr>
      <w:rPr>
        <w:rFonts w:ascii="Symbol" w:hAnsi="Symbol" w:hint="default"/>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C4D6CAB"/>
    <w:multiLevelType w:val="hybridMultilevel"/>
    <w:tmpl w:val="2F8EB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CFB0D6F"/>
    <w:multiLevelType w:val="hybridMultilevel"/>
    <w:tmpl w:val="F85EC7FE"/>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D9C2592"/>
    <w:multiLevelType w:val="hybridMultilevel"/>
    <w:tmpl w:val="185265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2342940">
    <w:abstractNumId w:val="20"/>
  </w:num>
  <w:num w:numId="2" w16cid:durableId="1398824840">
    <w:abstractNumId w:val="7"/>
  </w:num>
  <w:num w:numId="3" w16cid:durableId="592203652">
    <w:abstractNumId w:val="14"/>
  </w:num>
  <w:num w:numId="4" w16cid:durableId="1365328696">
    <w:abstractNumId w:val="29"/>
  </w:num>
  <w:num w:numId="5" w16cid:durableId="1565335480">
    <w:abstractNumId w:val="12"/>
  </w:num>
  <w:num w:numId="6" w16cid:durableId="683365850">
    <w:abstractNumId w:val="25"/>
  </w:num>
  <w:num w:numId="7" w16cid:durableId="1575044418">
    <w:abstractNumId w:val="26"/>
  </w:num>
  <w:num w:numId="8" w16cid:durableId="207768468">
    <w:abstractNumId w:val="35"/>
  </w:num>
  <w:num w:numId="9" w16cid:durableId="2040082118">
    <w:abstractNumId w:val="19"/>
  </w:num>
  <w:num w:numId="10" w16cid:durableId="1472820484">
    <w:abstractNumId w:val="1"/>
  </w:num>
  <w:num w:numId="11" w16cid:durableId="2054040598">
    <w:abstractNumId w:val="9"/>
  </w:num>
  <w:num w:numId="12" w16cid:durableId="870194070">
    <w:abstractNumId w:val="24"/>
  </w:num>
  <w:num w:numId="13" w16cid:durableId="845634740">
    <w:abstractNumId w:val="21"/>
  </w:num>
  <w:num w:numId="14" w16cid:durableId="800075634">
    <w:abstractNumId w:val="18"/>
  </w:num>
  <w:num w:numId="15" w16cid:durableId="242641720">
    <w:abstractNumId w:val="2"/>
  </w:num>
  <w:num w:numId="16" w16cid:durableId="2125954042">
    <w:abstractNumId w:val="3"/>
  </w:num>
  <w:num w:numId="17" w16cid:durableId="1055542193">
    <w:abstractNumId w:val="36"/>
  </w:num>
  <w:num w:numId="18" w16cid:durableId="465971608">
    <w:abstractNumId w:val="28"/>
  </w:num>
  <w:num w:numId="19" w16cid:durableId="804810581">
    <w:abstractNumId w:val="13"/>
  </w:num>
  <w:num w:numId="20" w16cid:durableId="1693679379">
    <w:abstractNumId w:val="8"/>
  </w:num>
  <w:num w:numId="21" w16cid:durableId="1931573822">
    <w:abstractNumId w:val="34"/>
  </w:num>
  <w:num w:numId="22" w16cid:durableId="768769380">
    <w:abstractNumId w:val="5"/>
  </w:num>
  <w:num w:numId="23" w16cid:durableId="330450730">
    <w:abstractNumId w:val="37"/>
  </w:num>
  <w:num w:numId="24" w16cid:durableId="383648128">
    <w:abstractNumId w:val="4"/>
  </w:num>
  <w:num w:numId="25" w16cid:durableId="1715232226">
    <w:abstractNumId w:val="10"/>
  </w:num>
  <w:num w:numId="26" w16cid:durableId="406153127">
    <w:abstractNumId w:val="39"/>
  </w:num>
  <w:num w:numId="27" w16cid:durableId="652828781">
    <w:abstractNumId w:val="0"/>
  </w:num>
  <w:num w:numId="28" w16cid:durableId="1131216901">
    <w:abstractNumId w:val="11"/>
  </w:num>
  <w:num w:numId="29" w16cid:durableId="1303002627">
    <w:abstractNumId w:val="38"/>
  </w:num>
  <w:num w:numId="30" w16cid:durableId="1792285938">
    <w:abstractNumId w:val="33"/>
  </w:num>
  <w:num w:numId="31" w16cid:durableId="559706540">
    <w:abstractNumId w:val="6"/>
  </w:num>
  <w:num w:numId="32" w16cid:durableId="1075320536">
    <w:abstractNumId w:val="16"/>
  </w:num>
  <w:num w:numId="33" w16cid:durableId="1068458322">
    <w:abstractNumId w:val="32"/>
  </w:num>
  <w:num w:numId="34" w16cid:durableId="2086563319">
    <w:abstractNumId w:val="31"/>
  </w:num>
  <w:num w:numId="35" w16cid:durableId="732772633">
    <w:abstractNumId w:val="22"/>
  </w:num>
  <w:num w:numId="36" w16cid:durableId="1920941108">
    <w:abstractNumId w:val="23"/>
  </w:num>
  <w:num w:numId="37" w16cid:durableId="528448560">
    <w:abstractNumId w:val="30"/>
  </w:num>
  <w:num w:numId="38" w16cid:durableId="1505776251">
    <w:abstractNumId w:val="27"/>
  </w:num>
  <w:num w:numId="39" w16cid:durableId="1437169865">
    <w:abstractNumId w:val="15"/>
  </w:num>
  <w:num w:numId="40" w16cid:durableId="15182293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D96"/>
    <w:rsid w:val="00000201"/>
    <w:rsid w:val="0000143D"/>
    <w:rsid w:val="00020556"/>
    <w:rsid w:val="000218C1"/>
    <w:rsid w:val="00023B33"/>
    <w:rsid w:val="00026570"/>
    <w:rsid w:val="00034457"/>
    <w:rsid w:val="0004156D"/>
    <w:rsid w:val="00041FA0"/>
    <w:rsid w:val="00042135"/>
    <w:rsid w:val="0005060F"/>
    <w:rsid w:val="0005229F"/>
    <w:rsid w:val="00062906"/>
    <w:rsid w:val="00063230"/>
    <w:rsid w:val="0006682D"/>
    <w:rsid w:val="00073D2B"/>
    <w:rsid w:val="00074856"/>
    <w:rsid w:val="00086F33"/>
    <w:rsid w:val="00087844"/>
    <w:rsid w:val="000A011F"/>
    <w:rsid w:val="000A0C54"/>
    <w:rsid w:val="000A1CAE"/>
    <w:rsid w:val="000A1DEB"/>
    <w:rsid w:val="000A4A96"/>
    <w:rsid w:val="000A5E26"/>
    <w:rsid w:val="000A78DC"/>
    <w:rsid w:val="000B1101"/>
    <w:rsid w:val="000B2BF3"/>
    <w:rsid w:val="000B420A"/>
    <w:rsid w:val="000B76AC"/>
    <w:rsid w:val="000B7849"/>
    <w:rsid w:val="000B7926"/>
    <w:rsid w:val="000C6B44"/>
    <w:rsid w:val="000D1FDB"/>
    <w:rsid w:val="000D3671"/>
    <w:rsid w:val="000D3E17"/>
    <w:rsid w:val="000D50E9"/>
    <w:rsid w:val="000D6972"/>
    <w:rsid w:val="000E05C8"/>
    <w:rsid w:val="000F1AE1"/>
    <w:rsid w:val="000F2F55"/>
    <w:rsid w:val="000F47B9"/>
    <w:rsid w:val="000F6CD5"/>
    <w:rsid w:val="00100AF4"/>
    <w:rsid w:val="00100C76"/>
    <w:rsid w:val="0010175B"/>
    <w:rsid w:val="001128F8"/>
    <w:rsid w:val="00112A6E"/>
    <w:rsid w:val="00113E1B"/>
    <w:rsid w:val="001142E0"/>
    <w:rsid w:val="00121581"/>
    <w:rsid w:val="001314FA"/>
    <w:rsid w:val="00132135"/>
    <w:rsid w:val="00132C91"/>
    <w:rsid w:val="001333D3"/>
    <w:rsid w:val="00133A92"/>
    <w:rsid w:val="0014305E"/>
    <w:rsid w:val="001503F6"/>
    <w:rsid w:val="00150B61"/>
    <w:rsid w:val="00151FA5"/>
    <w:rsid w:val="00154B0F"/>
    <w:rsid w:val="00156346"/>
    <w:rsid w:val="00157F75"/>
    <w:rsid w:val="0016571A"/>
    <w:rsid w:val="00166579"/>
    <w:rsid w:val="00166BE4"/>
    <w:rsid w:val="00170B02"/>
    <w:rsid w:val="00171750"/>
    <w:rsid w:val="00171B66"/>
    <w:rsid w:val="00174845"/>
    <w:rsid w:val="001831CC"/>
    <w:rsid w:val="001842ED"/>
    <w:rsid w:val="001916DB"/>
    <w:rsid w:val="00192E63"/>
    <w:rsid w:val="0019666D"/>
    <w:rsid w:val="001A03BC"/>
    <w:rsid w:val="001A1F49"/>
    <w:rsid w:val="001A3BEE"/>
    <w:rsid w:val="001A4C18"/>
    <w:rsid w:val="001A513E"/>
    <w:rsid w:val="001B5F20"/>
    <w:rsid w:val="001B6C18"/>
    <w:rsid w:val="001C00C9"/>
    <w:rsid w:val="001C3E82"/>
    <w:rsid w:val="001C5B2E"/>
    <w:rsid w:val="001D1AB0"/>
    <w:rsid w:val="001D3005"/>
    <w:rsid w:val="001D3E09"/>
    <w:rsid w:val="001E0649"/>
    <w:rsid w:val="001E199C"/>
    <w:rsid w:val="001E3393"/>
    <w:rsid w:val="001E48E9"/>
    <w:rsid w:val="001E5783"/>
    <w:rsid w:val="001E58D3"/>
    <w:rsid w:val="001E5F9B"/>
    <w:rsid w:val="001E66D0"/>
    <w:rsid w:val="001E79B6"/>
    <w:rsid w:val="00202A5A"/>
    <w:rsid w:val="00203E5A"/>
    <w:rsid w:val="00204B1C"/>
    <w:rsid w:val="00212136"/>
    <w:rsid w:val="00212236"/>
    <w:rsid w:val="002153D6"/>
    <w:rsid w:val="0022097C"/>
    <w:rsid w:val="002223D3"/>
    <w:rsid w:val="00223281"/>
    <w:rsid w:val="002273C0"/>
    <w:rsid w:val="00237BF5"/>
    <w:rsid w:val="00240236"/>
    <w:rsid w:val="00241C28"/>
    <w:rsid w:val="00241CF9"/>
    <w:rsid w:val="00242AB9"/>
    <w:rsid w:val="00242BB1"/>
    <w:rsid w:val="0024602F"/>
    <w:rsid w:val="002474BC"/>
    <w:rsid w:val="00253060"/>
    <w:rsid w:val="0025503D"/>
    <w:rsid w:val="002560D9"/>
    <w:rsid w:val="002629F4"/>
    <w:rsid w:val="002633CA"/>
    <w:rsid w:val="00266016"/>
    <w:rsid w:val="00266D78"/>
    <w:rsid w:val="00270140"/>
    <w:rsid w:val="002754DB"/>
    <w:rsid w:val="00276CAA"/>
    <w:rsid w:val="00277695"/>
    <w:rsid w:val="00283487"/>
    <w:rsid w:val="002874AB"/>
    <w:rsid w:val="002920B4"/>
    <w:rsid w:val="002A1A69"/>
    <w:rsid w:val="002A6ECB"/>
    <w:rsid w:val="002A7960"/>
    <w:rsid w:val="002B0FEA"/>
    <w:rsid w:val="002C0F6E"/>
    <w:rsid w:val="002C26FF"/>
    <w:rsid w:val="002C320C"/>
    <w:rsid w:val="002C38F0"/>
    <w:rsid w:val="002C6479"/>
    <w:rsid w:val="002D09EB"/>
    <w:rsid w:val="002D3045"/>
    <w:rsid w:val="002D4519"/>
    <w:rsid w:val="002D45D9"/>
    <w:rsid w:val="002D4720"/>
    <w:rsid w:val="002D65C6"/>
    <w:rsid w:val="002D7B68"/>
    <w:rsid w:val="002D7BE0"/>
    <w:rsid w:val="002E0B30"/>
    <w:rsid w:val="002E5271"/>
    <w:rsid w:val="002F2AFA"/>
    <w:rsid w:val="002F3577"/>
    <w:rsid w:val="002F3A8E"/>
    <w:rsid w:val="002F6370"/>
    <w:rsid w:val="00300BDD"/>
    <w:rsid w:val="003011BA"/>
    <w:rsid w:val="0030139F"/>
    <w:rsid w:val="0030193C"/>
    <w:rsid w:val="00302005"/>
    <w:rsid w:val="00304830"/>
    <w:rsid w:val="003055EF"/>
    <w:rsid w:val="003123C5"/>
    <w:rsid w:val="00324DAD"/>
    <w:rsid w:val="00325DE8"/>
    <w:rsid w:val="003261EE"/>
    <w:rsid w:val="00327C5A"/>
    <w:rsid w:val="00330AB4"/>
    <w:rsid w:val="003311FF"/>
    <w:rsid w:val="00334A26"/>
    <w:rsid w:val="00341B5D"/>
    <w:rsid w:val="003446C3"/>
    <w:rsid w:val="0034771B"/>
    <w:rsid w:val="00352445"/>
    <w:rsid w:val="00355E92"/>
    <w:rsid w:val="0036392B"/>
    <w:rsid w:val="00363F1F"/>
    <w:rsid w:val="003642FE"/>
    <w:rsid w:val="00365B24"/>
    <w:rsid w:val="00371DC7"/>
    <w:rsid w:val="0037676D"/>
    <w:rsid w:val="003772F3"/>
    <w:rsid w:val="00377421"/>
    <w:rsid w:val="00382541"/>
    <w:rsid w:val="00387303"/>
    <w:rsid w:val="00387886"/>
    <w:rsid w:val="00393645"/>
    <w:rsid w:val="00393C9B"/>
    <w:rsid w:val="003A1C6A"/>
    <w:rsid w:val="003A1F6D"/>
    <w:rsid w:val="003A277F"/>
    <w:rsid w:val="003A6A60"/>
    <w:rsid w:val="003B4B4D"/>
    <w:rsid w:val="003B4CC5"/>
    <w:rsid w:val="003C2B2B"/>
    <w:rsid w:val="003C4ADF"/>
    <w:rsid w:val="003E0FA3"/>
    <w:rsid w:val="003E2509"/>
    <w:rsid w:val="003E3469"/>
    <w:rsid w:val="003E49F4"/>
    <w:rsid w:val="003F0E78"/>
    <w:rsid w:val="003F54F4"/>
    <w:rsid w:val="00401FB1"/>
    <w:rsid w:val="004031EA"/>
    <w:rsid w:val="004038FA"/>
    <w:rsid w:val="00404F94"/>
    <w:rsid w:val="00406352"/>
    <w:rsid w:val="00422A71"/>
    <w:rsid w:val="00422AB5"/>
    <w:rsid w:val="00422BE2"/>
    <w:rsid w:val="00424FE8"/>
    <w:rsid w:val="004263C4"/>
    <w:rsid w:val="00427388"/>
    <w:rsid w:val="0043245A"/>
    <w:rsid w:val="004334FE"/>
    <w:rsid w:val="0043462A"/>
    <w:rsid w:val="00440884"/>
    <w:rsid w:val="004443C0"/>
    <w:rsid w:val="00444470"/>
    <w:rsid w:val="00446D68"/>
    <w:rsid w:val="004508F2"/>
    <w:rsid w:val="00450B0C"/>
    <w:rsid w:val="0045108C"/>
    <w:rsid w:val="00452DCF"/>
    <w:rsid w:val="0045782A"/>
    <w:rsid w:val="00461192"/>
    <w:rsid w:val="00461943"/>
    <w:rsid w:val="00461E25"/>
    <w:rsid w:val="0046307C"/>
    <w:rsid w:val="00464F3B"/>
    <w:rsid w:val="00465D75"/>
    <w:rsid w:val="00466D0B"/>
    <w:rsid w:val="004730B6"/>
    <w:rsid w:val="00476067"/>
    <w:rsid w:val="00477F16"/>
    <w:rsid w:val="00481497"/>
    <w:rsid w:val="004819C9"/>
    <w:rsid w:val="00482E59"/>
    <w:rsid w:val="00485810"/>
    <w:rsid w:val="004917C8"/>
    <w:rsid w:val="00494020"/>
    <w:rsid w:val="00494A04"/>
    <w:rsid w:val="00494ED6"/>
    <w:rsid w:val="004A50E9"/>
    <w:rsid w:val="004A6AAF"/>
    <w:rsid w:val="004B0312"/>
    <w:rsid w:val="004B57A7"/>
    <w:rsid w:val="004C1D61"/>
    <w:rsid w:val="004C75BC"/>
    <w:rsid w:val="004D015E"/>
    <w:rsid w:val="004D42E8"/>
    <w:rsid w:val="004D684B"/>
    <w:rsid w:val="004D6E3A"/>
    <w:rsid w:val="004E0334"/>
    <w:rsid w:val="004E1F5B"/>
    <w:rsid w:val="004E2B7A"/>
    <w:rsid w:val="004E4A6F"/>
    <w:rsid w:val="00501EE0"/>
    <w:rsid w:val="005110A2"/>
    <w:rsid w:val="005120D5"/>
    <w:rsid w:val="005134EB"/>
    <w:rsid w:val="005229FB"/>
    <w:rsid w:val="00526A7E"/>
    <w:rsid w:val="005467BA"/>
    <w:rsid w:val="00546A08"/>
    <w:rsid w:val="00550203"/>
    <w:rsid w:val="0055112D"/>
    <w:rsid w:val="005511D9"/>
    <w:rsid w:val="00551405"/>
    <w:rsid w:val="00557E91"/>
    <w:rsid w:val="00562373"/>
    <w:rsid w:val="00566D31"/>
    <w:rsid w:val="00567321"/>
    <w:rsid w:val="005677D2"/>
    <w:rsid w:val="005746B9"/>
    <w:rsid w:val="0058314A"/>
    <w:rsid w:val="00584D75"/>
    <w:rsid w:val="00586E54"/>
    <w:rsid w:val="0059103C"/>
    <w:rsid w:val="0059422D"/>
    <w:rsid w:val="00594E1E"/>
    <w:rsid w:val="00594EAF"/>
    <w:rsid w:val="00596517"/>
    <w:rsid w:val="005A27E4"/>
    <w:rsid w:val="005A51E2"/>
    <w:rsid w:val="005A791B"/>
    <w:rsid w:val="005B2D1C"/>
    <w:rsid w:val="005B3790"/>
    <w:rsid w:val="005C048F"/>
    <w:rsid w:val="005C0A10"/>
    <w:rsid w:val="005C1E0F"/>
    <w:rsid w:val="005C20CC"/>
    <w:rsid w:val="005C237D"/>
    <w:rsid w:val="005C783C"/>
    <w:rsid w:val="005D069A"/>
    <w:rsid w:val="005D1D01"/>
    <w:rsid w:val="005D7FDC"/>
    <w:rsid w:val="005E5C4A"/>
    <w:rsid w:val="005F1A3E"/>
    <w:rsid w:val="005F275F"/>
    <w:rsid w:val="005F51CC"/>
    <w:rsid w:val="005F534F"/>
    <w:rsid w:val="005F5FAC"/>
    <w:rsid w:val="006033E8"/>
    <w:rsid w:val="006042C0"/>
    <w:rsid w:val="00610AB6"/>
    <w:rsid w:val="006175BB"/>
    <w:rsid w:val="00620440"/>
    <w:rsid w:val="006216D1"/>
    <w:rsid w:val="006233CD"/>
    <w:rsid w:val="00625A9F"/>
    <w:rsid w:val="006274A7"/>
    <w:rsid w:val="00630AD7"/>
    <w:rsid w:val="00635DEB"/>
    <w:rsid w:val="006377B7"/>
    <w:rsid w:val="00641AE5"/>
    <w:rsid w:val="00645291"/>
    <w:rsid w:val="00645612"/>
    <w:rsid w:val="00647873"/>
    <w:rsid w:val="00647ADC"/>
    <w:rsid w:val="006511E5"/>
    <w:rsid w:val="0065218F"/>
    <w:rsid w:val="00654BD2"/>
    <w:rsid w:val="0066003D"/>
    <w:rsid w:val="006657B0"/>
    <w:rsid w:val="00667C7C"/>
    <w:rsid w:val="00670D6D"/>
    <w:rsid w:val="00671A9D"/>
    <w:rsid w:val="0067383C"/>
    <w:rsid w:val="00674793"/>
    <w:rsid w:val="0067553F"/>
    <w:rsid w:val="00675CEE"/>
    <w:rsid w:val="00677DB0"/>
    <w:rsid w:val="006809A2"/>
    <w:rsid w:val="006874AE"/>
    <w:rsid w:val="006916A9"/>
    <w:rsid w:val="00692F5F"/>
    <w:rsid w:val="00695D95"/>
    <w:rsid w:val="00697F2C"/>
    <w:rsid w:val="006A49C1"/>
    <w:rsid w:val="006B41F1"/>
    <w:rsid w:val="006B6E86"/>
    <w:rsid w:val="006C207D"/>
    <w:rsid w:val="006C3D45"/>
    <w:rsid w:val="006C3E6C"/>
    <w:rsid w:val="006C4B17"/>
    <w:rsid w:val="006C4DDF"/>
    <w:rsid w:val="006D11F3"/>
    <w:rsid w:val="006D1BFE"/>
    <w:rsid w:val="006D5EB9"/>
    <w:rsid w:val="006E0622"/>
    <w:rsid w:val="006E4C22"/>
    <w:rsid w:val="006E55CE"/>
    <w:rsid w:val="006F1657"/>
    <w:rsid w:val="006F2DB1"/>
    <w:rsid w:val="006F4AB8"/>
    <w:rsid w:val="006F6E3D"/>
    <w:rsid w:val="00700F3A"/>
    <w:rsid w:val="007010D3"/>
    <w:rsid w:val="00703563"/>
    <w:rsid w:val="007053C7"/>
    <w:rsid w:val="007064AE"/>
    <w:rsid w:val="007114A0"/>
    <w:rsid w:val="00717CCB"/>
    <w:rsid w:val="00723712"/>
    <w:rsid w:val="00724B6F"/>
    <w:rsid w:val="00730740"/>
    <w:rsid w:val="00731279"/>
    <w:rsid w:val="0073397C"/>
    <w:rsid w:val="00734CC6"/>
    <w:rsid w:val="00741064"/>
    <w:rsid w:val="007429DE"/>
    <w:rsid w:val="007542E8"/>
    <w:rsid w:val="00755D47"/>
    <w:rsid w:val="00762B46"/>
    <w:rsid w:val="007659F4"/>
    <w:rsid w:val="0076682E"/>
    <w:rsid w:val="00771715"/>
    <w:rsid w:val="00771A49"/>
    <w:rsid w:val="00772E94"/>
    <w:rsid w:val="007736BA"/>
    <w:rsid w:val="007756CE"/>
    <w:rsid w:val="007758AE"/>
    <w:rsid w:val="00780499"/>
    <w:rsid w:val="00781358"/>
    <w:rsid w:val="00781CE7"/>
    <w:rsid w:val="00783D9A"/>
    <w:rsid w:val="00784561"/>
    <w:rsid w:val="00785A09"/>
    <w:rsid w:val="00786F1C"/>
    <w:rsid w:val="00791D7A"/>
    <w:rsid w:val="00795062"/>
    <w:rsid w:val="007A6EA6"/>
    <w:rsid w:val="007A7C86"/>
    <w:rsid w:val="007B3759"/>
    <w:rsid w:val="007B3C25"/>
    <w:rsid w:val="007B3F84"/>
    <w:rsid w:val="007B6143"/>
    <w:rsid w:val="007C1BD2"/>
    <w:rsid w:val="007C2114"/>
    <w:rsid w:val="007C7771"/>
    <w:rsid w:val="007D22DA"/>
    <w:rsid w:val="007D56F1"/>
    <w:rsid w:val="007D66D1"/>
    <w:rsid w:val="007E41FE"/>
    <w:rsid w:val="007E559B"/>
    <w:rsid w:val="007F2437"/>
    <w:rsid w:val="007F557F"/>
    <w:rsid w:val="007F7F86"/>
    <w:rsid w:val="0080286C"/>
    <w:rsid w:val="008060ED"/>
    <w:rsid w:val="00807C26"/>
    <w:rsid w:val="0081482E"/>
    <w:rsid w:val="00814DBC"/>
    <w:rsid w:val="00817280"/>
    <w:rsid w:val="00825B63"/>
    <w:rsid w:val="00830B92"/>
    <w:rsid w:val="008311AD"/>
    <w:rsid w:val="008313E1"/>
    <w:rsid w:val="00840A67"/>
    <w:rsid w:val="00843995"/>
    <w:rsid w:val="00852105"/>
    <w:rsid w:val="00852922"/>
    <w:rsid w:val="008555DF"/>
    <w:rsid w:val="0085563D"/>
    <w:rsid w:val="008562F2"/>
    <w:rsid w:val="00863062"/>
    <w:rsid w:val="00866FFA"/>
    <w:rsid w:val="00870B5A"/>
    <w:rsid w:val="00871D0C"/>
    <w:rsid w:val="00874945"/>
    <w:rsid w:val="00883AE8"/>
    <w:rsid w:val="008913E5"/>
    <w:rsid w:val="00892F36"/>
    <w:rsid w:val="0089462F"/>
    <w:rsid w:val="00894C75"/>
    <w:rsid w:val="0089575B"/>
    <w:rsid w:val="008A1EF4"/>
    <w:rsid w:val="008A5E2E"/>
    <w:rsid w:val="008B26C3"/>
    <w:rsid w:val="008B3627"/>
    <w:rsid w:val="008B36FA"/>
    <w:rsid w:val="008B3950"/>
    <w:rsid w:val="008B6375"/>
    <w:rsid w:val="008B6D7A"/>
    <w:rsid w:val="008C4AB1"/>
    <w:rsid w:val="008C53D0"/>
    <w:rsid w:val="008D0486"/>
    <w:rsid w:val="008D198B"/>
    <w:rsid w:val="008D1AB4"/>
    <w:rsid w:val="008D4C23"/>
    <w:rsid w:val="008D4E12"/>
    <w:rsid w:val="008E4FB6"/>
    <w:rsid w:val="008E6774"/>
    <w:rsid w:val="009003C3"/>
    <w:rsid w:val="00902F36"/>
    <w:rsid w:val="00903459"/>
    <w:rsid w:val="00903979"/>
    <w:rsid w:val="00911A20"/>
    <w:rsid w:val="00915B09"/>
    <w:rsid w:val="00917329"/>
    <w:rsid w:val="00917CA0"/>
    <w:rsid w:val="00917D00"/>
    <w:rsid w:val="00922EC7"/>
    <w:rsid w:val="00923CF3"/>
    <w:rsid w:val="00927725"/>
    <w:rsid w:val="0093134F"/>
    <w:rsid w:val="00932945"/>
    <w:rsid w:val="00936C1E"/>
    <w:rsid w:val="00943CC3"/>
    <w:rsid w:val="00945E4B"/>
    <w:rsid w:val="00947ED3"/>
    <w:rsid w:val="0095251E"/>
    <w:rsid w:val="00953E37"/>
    <w:rsid w:val="009570EC"/>
    <w:rsid w:val="00957DD3"/>
    <w:rsid w:val="00966FB7"/>
    <w:rsid w:val="009746C8"/>
    <w:rsid w:val="009761E1"/>
    <w:rsid w:val="0097695F"/>
    <w:rsid w:val="009806A2"/>
    <w:rsid w:val="00981AF3"/>
    <w:rsid w:val="009837D9"/>
    <w:rsid w:val="00983F21"/>
    <w:rsid w:val="009876BA"/>
    <w:rsid w:val="009903A3"/>
    <w:rsid w:val="00995E38"/>
    <w:rsid w:val="009977EE"/>
    <w:rsid w:val="009A035D"/>
    <w:rsid w:val="009A0BFD"/>
    <w:rsid w:val="009A4285"/>
    <w:rsid w:val="009A58F3"/>
    <w:rsid w:val="009B206A"/>
    <w:rsid w:val="009B7FC1"/>
    <w:rsid w:val="009C1B17"/>
    <w:rsid w:val="009C1E93"/>
    <w:rsid w:val="009C26F8"/>
    <w:rsid w:val="009C3B3D"/>
    <w:rsid w:val="009C5085"/>
    <w:rsid w:val="009C6C62"/>
    <w:rsid w:val="009C7587"/>
    <w:rsid w:val="009D33EA"/>
    <w:rsid w:val="009E03E8"/>
    <w:rsid w:val="009E06D0"/>
    <w:rsid w:val="009E1A95"/>
    <w:rsid w:val="009E22A2"/>
    <w:rsid w:val="009E6C5D"/>
    <w:rsid w:val="009F2070"/>
    <w:rsid w:val="009F4DB9"/>
    <w:rsid w:val="00A00155"/>
    <w:rsid w:val="00A003FD"/>
    <w:rsid w:val="00A04D3E"/>
    <w:rsid w:val="00A15549"/>
    <w:rsid w:val="00A16FD9"/>
    <w:rsid w:val="00A27C43"/>
    <w:rsid w:val="00A34142"/>
    <w:rsid w:val="00A408DD"/>
    <w:rsid w:val="00A44A2A"/>
    <w:rsid w:val="00A46BCC"/>
    <w:rsid w:val="00A50585"/>
    <w:rsid w:val="00A525BF"/>
    <w:rsid w:val="00A53A6E"/>
    <w:rsid w:val="00A560CC"/>
    <w:rsid w:val="00A5645B"/>
    <w:rsid w:val="00A6178A"/>
    <w:rsid w:val="00A645D8"/>
    <w:rsid w:val="00A70E9C"/>
    <w:rsid w:val="00A74121"/>
    <w:rsid w:val="00A745B5"/>
    <w:rsid w:val="00A855FF"/>
    <w:rsid w:val="00A92315"/>
    <w:rsid w:val="00A9418D"/>
    <w:rsid w:val="00A962E8"/>
    <w:rsid w:val="00AB1111"/>
    <w:rsid w:val="00AC1DEB"/>
    <w:rsid w:val="00AC57AB"/>
    <w:rsid w:val="00AC63CE"/>
    <w:rsid w:val="00AC72FE"/>
    <w:rsid w:val="00AD6B6D"/>
    <w:rsid w:val="00AE3E16"/>
    <w:rsid w:val="00AE5E95"/>
    <w:rsid w:val="00AF0C4A"/>
    <w:rsid w:val="00AF106A"/>
    <w:rsid w:val="00AF57A5"/>
    <w:rsid w:val="00B00ED1"/>
    <w:rsid w:val="00B14CE8"/>
    <w:rsid w:val="00B17095"/>
    <w:rsid w:val="00B23AFB"/>
    <w:rsid w:val="00B24825"/>
    <w:rsid w:val="00B31434"/>
    <w:rsid w:val="00B31657"/>
    <w:rsid w:val="00B3231E"/>
    <w:rsid w:val="00B32B4C"/>
    <w:rsid w:val="00B37EF4"/>
    <w:rsid w:val="00B46891"/>
    <w:rsid w:val="00B478CA"/>
    <w:rsid w:val="00B51E6A"/>
    <w:rsid w:val="00B52547"/>
    <w:rsid w:val="00B56E37"/>
    <w:rsid w:val="00B5759A"/>
    <w:rsid w:val="00B57E9A"/>
    <w:rsid w:val="00B66A6A"/>
    <w:rsid w:val="00B7214E"/>
    <w:rsid w:val="00B72639"/>
    <w:rsid w:val="00B735E5"/>
    <w:rsid w:val="00B73AD1"/>
    <w:rsid w:val="00B74DA3"/>
    <w:rsid w:val="00B7549C"/>
    <w:rsid w:val="00B77362"/>
    <w:rsid w:val="00B774A8"/>
    <w:rsid w:val="00B868B0"/>
    <w:rsid w:val="00B902B5"/>
    <w:rsid w:val="00B92588"/>
    <w:rsid w:val="00BA0805"/>
    <w:rsid w:val="00BA353B"/>
    <w:rsid w:val="00BA4BB2"/>
    <w:rsid w:val="00BA5A16"/>
    <w:rsid w:val="00BA6F25"/>
    <w:rsid w:val="00BB07F7"/>
    <w:rsid w:val="00BB087E"/>
    <w:rsid w:val="00BB2642"/>
    <w:rsid w:val="00BB2E7C"/>
    <w:rsid w:val="00BB3475"/>
    <w:rsid w:val="00BB49B6"/>
    <w:rsid w:val="00BB5CF1"/>
    <w:rsid w:val="00BB7684"/>
    <w:rsid w:val="00BC1589"/>
    <w:rsid w:val="00BC2098"/>
    <w:rsid w:val="00BC6A21"/>
    <w:rsid w:val="00BD0A27"/>
    <w:rsid w:val="00BD3393"/>
    <w:rsid w:val="00BE0D3D"/>
    <w:rsid w:val="00BF6D09"/>
    <w:rsid w:val="00C02D96"/>
    <w:rsid w:val="00C06B9C"/>
    <w:rsid w:val="00C14F9F"/>
    <w:rsid w:val="00C15FF5"/>
    <w:rsid w:val="00C1751E"/>
    <w:rsid w:val="00C17C28"/>
    <w:rsid w:val="00C209E4"/>
    <w:rsid w:val="00C2143C"/>
    <w:rsid w:val="00C22D4E"/>
    <w:rsid w:val="00C277DE"/>
    <w:rsid w:val="00C4196D"/>
    <w:rsid w:val="00C41B80"/>
    <w:rsid w:val="00C4459B"/>
    <w:rsid w:val="00C46FFC"/>
    <w:rsid w:val="00C47DA0"/>
    <w:rsid w:val="00C51040"/>
    <w:rsid w:val="00C522DA"/>
    <w:rsid w:val="00C5298E"/>
    <w:rsid w:val="00C54D86"/>
    <w:rsid w:val="00C56E71"/>
    <w:rsid w:val="00C6123F"/>
    <w:rsid w:val="00C62222"/>
    <w:rsid w:val="00C62EB9"/>
    <w:rsid w:val="00C6544B"/>
    <w:rsid w:val="00C7321A"/>
    <w:rsid w:val="00C7344E"/>
    <w:rsid w:val="00C74CA0"/>
    <w:rsid w:val="00C76189"/>
    <w:rsid w:val="00C8075B"/>
    <w:rsid w:val="00C81934"/>
    <w:rsid w:val="00C824C1"/>
    <w:rsid w:val="00C8307F"/>
    <w:rsid w:val="00C83BFC"/>
    <w:rsid w:val="00C864D8"/>
    <w:rsid w:val="00C87E2F"/>
    <w:rsid w:val="00C906B8"/>
    <w:rsid w:val="00C92259"/>
    <w:rsid w:val="00C931B8"/>
    <w:rsid w:val="00CA5CDE"/>
    <w:rsid w:val="00CB0EF2"/>
    <w:rsid w:val="00CB53DA"/>
    <w:rsid w:val="00CB7679"/>
    <w:rsid w:val="00CC0E5F"/>
    <w:rsid w:val="00CC2A2F"/>
    <w:rsid w:val="00CC3461"/>
    <w:rsid w:val="00CC47C7"/>
    <w:rsid w:val="00CD41F9"/>
    <w:rsid w:val="00CF5B4A"/>
    <w:rsid w:val="00CF60D7"/>
    <w:rsid w:val="00CF7136"/>
    <w:rsid w:val="00D006F3"/>
    <w:rsid w:val="00D01E4E"/>
    <w:rsid w:val="00D04982"/>
    <w:rsid w:val="00D10A04"/>
    <w:rsid w:val="00D1381B"/>
    <w:rsid w:val="00D16D47"/>
    <w:rsid w:val="00D22B28"/>
    <w:rsid w:val="00D25888"/>
    <w:rsid w:val="00D266A4"/>
    <w:rsid w:val="00D33D91"/>
    <w:rsid w:val="00D34477"/>
    <w:rsid w:val="00D3753E"/>
    <w:rsid w:val="00D37837"/>
    <w:rsid w:val="00D412E8"/>
    <w:rsid w:val="00D4386D"/>
    <w:rsid w:val="00D4520E"/>
    <w:rsid w:val="00D51632"/>
    <w:rsid w:val="00D52A1B"/>
    <w:rsid w:val="00D52A30"/>
    <w:rsid w:val="00D55643"/>
    <w:rsid w:val="00D55E9C"/>
    <w:rsid w:val="00D57D09"/>
    <w:rsid w:val="00D6045A"/>
    <w:rsid w:val="00D61DBD"/>
    <w:rsid w:val="00D6259A"/>
    <w:rsid w:val="00D62C6D"/>
    <w:rsid w:val="00D735F8"/>
    <w:rsid w:val="00D8105C"/>
    <w:rsid w:val="00D8749E"/>
    <w:rsid w:val="00D92069"/>
    <w:rsid w:val="00D92744"/>
    <w:rsid w:val="00D972BB"/>
    <w:rsid w:val="00DA0612"/>
    <w:rsid w:val="00DA067F"/>
    <w:rsid w:val="00DA1215"/>
    <w:rsid w:val="00DA4360"/>
    <w:rsid w:val="00DB259F"/>
    <w:rsid w:val="00DB267D"/>
    <w:rsid w:val="00DB27BE"/>
    <w:rsid w:val="00DB3650"/>
    <w:rsid w:val="00DB7398"/>
    <w:rsid w:val="00DC06F2"/>
    <w:rsid w:val="00DC1EDE"/>
    <w:rsid w:val="00DC327E"/>
    <w:rsid w:val="00DC3637"/>
    <w:rsid w:val="00DC6F37"/>
    <w:rsid w:val="00DD693E"/>
    <w:rsid w:val="00DE0445"/>
    <w:rsid w:val="00DE0CCC"/>
    <w:rsid w:val="00DE1FD1"/>
    <w:rsid w:val="00DE3A3F"/>
    <w:rsid w:val="00DE3DB0"/>
    <w:rsid w:val="00DE6157"/>
    <w:rsid w:val="00DE6C96"/>
    <w:rsid w:val="00DE755C"/>
    <w:rsid w:val="00DF0EE7"/>
    <w:rsid w:val="00DF24BB"/>
    <w:rsid w:val="00DF2634"/>
    <w:rsid w:val="00DF2ED5"/>
    <w:rsid w:val="00DF3255"/>
    <w:rsid w:val="00DF4942"/>
    <w:rsid w:val="00DF63F6"/>
    <w:rsid w:val="00DF6C01"/>
    <w:rsid w:val="00E0148C"/>
    <w:rsid w:val="00E06000"/>
    <w:rsid w:val="00E0667A"/>
    <w:rsid w:val="00E06C07"/>
    <w:rsid w:val="00E15042"/>
    <w:rsid w:val="00E22537"/>
    <w:rsid w:val="00E23F67"/>
    <w:rsid w:val="00E26843"/>
    <w:rsid w:val="00E26914"/>
    <w:rsid w:val="00E26DD3"/>
    <w:rsid w:val="00E33679"/>
    <w:rsid w:val="00E355EA"/>
    <w:rsid w:val="00E407C2"/>
    <w:rsid w:val="00E408BA"/>
    <w:rsid w:val="00E40A8D"/>
    <w:rsid w:val="00E417F3"/>
    <w:rsid w:val="00E44CDF"/>
    <w:rsid w:val="00E466BD"/>
    <w:rsid w:val="00E47C15"/>
    <w:rsid w:val="00E51E9C"/>
    <w:rsid w:val="00E52238"/>
    <w:rsid w:val="00E54964"/>
    <w:rsid w:val="00E56285"/>
    <w:rsid w:val="00E60732"/>
    <w:rsid w:val="00E611A7"/>
    <w:rsid w:val="00E61F51"/>
    <w:rsid w:val="00E630F0"/>
    <w:rsid w:val="00E6456C"/>
    <w:rsid w:val="00E64A7B"/>
    <w:rsid w:val="00E651C5"/>
    <w:rsid w:val="00E73B16"/>
    <w:rsid w:val="00E772A4"/>
    <w:rsid w:val="00E8318C"/>
    <w:rsid w:val="00E84821"/>
    <w:rsid w:val="00E84E3A"/>
    <w:rsid w:val="00E86390"/>
    <w:rsid w:val="00E96053"/>
    <w:rsid w:val="00E960D1"/>
    <w:rsid w:val="00EA134E"/>
    <w:rsid w:val="00EA6B81"/>
    <w:rsid w:val="00EC1111"/>
    <w:rsid w:val="00EC55CB"/>
    <w:rsid w:val="00EC6453"/>
    <w:rsid w:val="00ED12B2"/>
    <w:rsid w:val="00ED1460"/>
    <w:rsid w:val="00ED4337"/>
    <w:rsid w:val="00EE329E"/>
    <w:rsid w:val="00EF7284"/>
    <w:rsid w:val="00EF78A0"/>
    <w:rsid w:val="00F0053C"/>
    <w:rsid w:val="00F01F31"/>
    <w:rsid w:val="00F024A4"/>
    <w:rsid w:val="00F03D87"/>
    <w:rsid w:val="00F0711A"/>
    <w:rsid w:val="00F12DA7"/>
    <w:rsid w:val="00F13A56"/>
    <w:rsid w:val="00F13E12"/>
    <w:rsid w:val="00F14226"/>
    <w:rsid w:val="00F209E3"/>
    <w:rsid w:val="00F22D94"/>
    <w:rsid w:val="00F266D8"/>
    <w:rsid w:val="00F26BE5"/>
    <w:rsid w:val="00F30099"/>
    <w:rsid w:val="00F473F0"/>
    <w:rsid w:val="00F4779F"/>
    <w:rsid w:val="00F514DC"/>
    <w:rsid w:val="00F51BC5"/>
    <w:rsid w:val="00F51D84"/>
    <w:rsid w:val="00F52C90"/>
    <w:rsid w:val="00F54C2A"/>
    <w:rsid w:val="00F56286"/>
    <w:rsid w:val="00F63975"/>
    <w:rsid w:val="00F802DF"/>
    <w:rsid w:val="00F83506"/>
    <w:rsid w:val="00F845AE"/>
    <w:rsid w:val="00F910B5"/>
    <w:rsid w:val="00F935EC"/>
    <w:rsid w:val="00F951AB"/>
    <w:rsid w:val="00F96C92"/>
    <w:rsid w:val="00FA02AD"/>
    <w:rsid w:val="00FB283C"/>
    <w:rsid w:val="00FB4E93"/>
    <w:rsid w:val="00FC08C2"/>
    <w:rsid w:val="00FC24AA"/>
    <w:rsid w:val="00FC4492"/>
    <w:rsid w:val="00FD048B"/>
    <w:rsid w:val="00FD1BEE"/>
    <w:rsid w:val="00FE563F"/>
    <w:rsid w:val="00FE6BBE"/>
    <w:rsid w:val="00FF30FA"/>
    <w:rsid w:val="07200CA9"/>
    <w:rsid w:val="0E9C397D"/>
    <w:rsid w:val="1829F366"/>
    <w:rsid w:val="1D582A89"/>
    <w:rsid w:val="21E0768C"/>
    <w:rsid w:val="2DB35D48"/>
    <w:rsid w:val="2F89F34A"/>
    <w:rsid w:val="31CDBE8C"/>
    <w:rsid w:val="3329FDC3"/>
    <w:rsid w:val="349E8786"/>
    <w:rsid w:val="38DEC409"/>
    <w:rsid w:val="3FB495D6"/>
    <w:rsid w:val="444BE2BC"/>
    <w:rsid w:val="494EE6E0"/>
    <w:rsid w:val="4B206B97"/>
    <w:rsid w:val="4F36282C"/>
    <w:rsid w:val="4FFDE355"/>
    <w:rsid w:val="526D12D9"/>
    <w:rsid w:val="584F771B"/>
    <w:rsid w:val="5CB93765"/>
    <w:rsid w:val="5E474E2C"/>
    <w:rsid w:val="5EB0DE56"/>
    <w:rsid w:val="6385CDEC"/>
    <w:rsid w:val="67D2D980"/>
    <w:rsid w:val="6B3F5161"/>
    <w:rsid w:val="6B699933"/>
    <w:rsid w:val="6FCB534E"/>
    <w:rsid w:val="763850A6"/>
    <w:rsid w:val="7EBF4B4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2028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A03B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F2AFA"/>
    <w:pPr>
      <w:tabs>
        <w:tab w:val="center" w:pos="4320"/>
        <w:tab w:val="right" w:pos="8640"/>
      </w:tabs>
    </w:pPr>
  </w:style>
  <w:style w:type="paragraph" w:styleId="Footer">
    <w:name w:val="footer"/>
    <w:basedOn w:val="Normal"/>
    <w:link w:val="FooterChar"/>
    <w:uiPriority w:val="99"/>
    <w:rsid w:val="002F2AFA"/>
    <w:pPr>
      <w:tabs>
        <w:tab w:val="center" w:pos="4320"/>
        <w:tab w:val="right" w:pos="8640"/>
      </w:tabs>
    </w:pPr>
    <w:rPr>
      <w:lang w:eastAsia="x-none"/>
    </w:rPr>
  </w:style>
  <w:style w:type="paragraph" w:styleId="Title">
    <w:name w:val="Title"/>
    <w:basedOn w:val="Normal"/>
    <w:qFormat/>
    <w:rsid w:val="00C02D96"/>
    <w:pPr>
      <w:jc w:val="center"/>
    </w:pPr>
    <w:rPr>
      <w:b/>
      <w:sz w:val="21"/>
      <w:szCs w:val="20"/>
    </w:rPr>
  </w:style>
  <w:style w:type="paragraph" w:styleId="BodyTextIndent">
    <w:name w:val="Body Text Indent"/>
    <w:basedOn w:val="Normal"/>
    <w:rsid w:val="00C02D96"/>
    <w:pPr>
      <w:ind w:firstLine="720"/>
    </w:pPr>
    <w:rPr>
      <w:sz w:val="22"/>
      <w:szCs w:val="20"/>
    </w:rPr>
  </w:style>
  <w:style w:type="paragraph" w:styleId="FootnoteText">
    <w:name w:val="footnote text"/>
    <w:basedOn w:val="Normal"/>
    <w:semiHidden/>
    <w:rsid w:val="00C02D96"/>
    <w:pPr>
      <w:spacing w:after="120"/>
      <w:ind w:left="720" w:hanging="720"/>
    </w:pPr>
    <w:rPr>
      <w:sz w:val="20"/>
      <w:szCs w:val="20"/>
    </w:rPr>
  </w:style>
  <w:style w:type="paragraph" w:styleId="BodyTextIndent2">
    <w:name w:val="Body Text Indent 2"/>
    <w:basedOn w:val="Normal"/>
    <w:rsid w:val="00C02D96"/>
    <w:pPr>
      <w:ind w:left="720" w:hanging="720"/>
    </w:pPr>
    <w:rPr>
      <w:sz w:val="20"/>
      <w:szCs w:val="20"/>
    </w:rPr>
  </w:style>
  <w:style w:type="paragraph" w:styleId="BalloonText">
    <w:name w:val="Balloon Text"/>
    <w:basedOn w:val="Normal"/>
    <w:uiPriority w:val="99"/>
    <w:semiHidden/>
    <w:rsid w:val="00F473F0"/>
    <w:rPr>
      <w:rFonts w:ascii="Tahoma" w:hAnsi="Tahoma" w:cs="Tahoma"/>
      <w:sz w:val="16"/>
      <w:szCs w:val="16"/>
    </w:rPr>
  </w:style>
  <w:style w:type="character" w:styleId="FootnoteReference">
    <w:name w:val="footnote reference"/>
    <w:semiHidden/>
    <w:rsid w:val="00355E92"/>
    <w:rPr>
      <w:vertAlign w:val="superscript"/>
    </w:rPr>
  </w:style>
  <w:style w:type="paragraph" w:styleId="NormalWeb">
    <w:name w:val="Normal (Web)"/>
    <w:aliases w:val="Normal (Web) Char"/>
    <w:basedOn w:val="Normal"/>
    <w:link w:val="NormalWebChar1"/>
    <w:rsid w:val="00E86390"/>
    <w:pPr>
      <w:spacing w:before="100" w:beforeAutospacing="1" w:after="100" w:afterAutospacing="1"/>
    </w:pPr>
    <w:rPr>
      <w:lang w:eastAsia="x-none"/>
    </w:rPr>
  </w:style>
  <w:style w:type="character" w:styleId="Hyperlink">
    <w:name w:val="Hyperlink"/>
    <w:unhideWhenUsed/>
    <w:rsid w:val="0065218F"/>
    <w:rPr>
      <w:color w:val="0000FF"/>
      <w:u w:val="single"/>
    </w:rPr>
  </w:style>
  <w:style w:type="character" w:customStyle="1" w:styleId="NormalWebChar1">
    <w:name w:val="Normal (Web) Char1"/>
    <w:aliases w:val="Normal (Web) Char Char"/>
    <w:link w:val="NormalWeb"/>
    <w:rsid w:val="00452DCF"/>
    <w:rPr>
      <w:sz w:val="24"/>
      <w:szCs w:val="24"/>
    </w:rPr>
  </w:style>
  <w:style w:type="paragraph" w:styleId="PlainText">
    <w:name w:val="Plain Text"/>
    <w:basedOn w:val="Normal"/>
    <w:link w:val="PlainTextChar"/>
    <w:rsid w:val="00223281"/>
    <w:rPr>
      <w:rFonts w:ascii="Consolas" w:hAnsi="Consolas"/>
      <w:sz w:val="21"/>
      <w:szCs w:val="21"/>
      <w:lang w:eastAsia="x-none"/>
    </w:rPr>
  </w:style>
  <w:style w:type="character" w:customStyle="1" w:styleId="PlainTextChar">
    <w:name w:val="Plain Text Char"/>
    <w:link w:val="PlainText"/>
    <w:rsid w:val="00223281"/>
    <w:rPr>
      <w:rFonts w:ascii="Consolas" w:hAnsi="Consolas"/>
      <w:sz w:val="21"/>
      <w:szCs w:val="21"/>
    </w:rPr>
  </w:style>
  <w:style w:type="character" w:styleId="FollowedHyperlink">
    <w:name w:val="FollowedHyperlink"/>
    <w:uiPriority w:val="99"/>
    <w:rsid w:val="00C864D8"/>
    <w:rPr>
      <w:color w:val="800080"/>
      <w:u w:val="single"/>
    </w:rPr>
  </w:style>
  <w:style w:type="table" w:styleId="TableGrid">
    <w:name w:val="Table Grid"/>
    <w:basedOn w:val="TableNormal"/>
    <w:rsid w:val="00C922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7B6143"/>
    <w:rPr>
      <w:sz w:val="24"/>
      <w:szCs w:val="24"/>
    </w:rPr>
  </w:style>
  <w:style w:type="character" w:styleId="CommentReference">
    <w:name w:val="annotation reference"/>
    <w:rsid w:val="00717CCB"/>
    <w:rPr>
      <w:sz w:val="16"/>
      <w:szCs w:val="16"/>
    </w:rPr>
  </w:style>
  <w:style w:type="paragraph" w:styleId="CommentText">
    <w:name w:val="annotation text"/>
    <w:basedOn w:val="Normal"/>
    <w:link w:val="CommentTextChar"/>
    <w:rsid w:val="00717CCB"/>
    <w:rPr>
      <w:sz w:val="20"/>
      <w:szCs w:val="20"/>
    </w:rPr>
  </w:style>
  <w:style w:type="character" w:customStyle="1" w:styleId="CommentTextChar">
    <w:name w:val="Comment Text Char"/>
    <w:basedOn w:val="DefaultParagraphFont"/>
    <w:link w:val="CommentText"/>
    <w:rsid w:val="00717CCB"/>
  </w:style>
  <w:style w:type="paragraph" w:styleId="CommentSubject">
    <w:name w:val="annotation subject"/>
    <w:basedOn w:val="CommentText"/>
    <w:next w:val="CommentText"/>
    <w:link w:val="CommentSubjectChar"/>
    <w:rsid w:val="00717CCB"/>
    <w:rPr>
      <w:b/>
      <w:bCs/>
      <w:lang w:eastAsia="x-none"/>
    </w:rPr>
  </w:style>
  <w:style w:type="character" w:customStyle="1" w:styleId="CommentSubjectChar">
    <w:name w:val="Comment Subject Char"/>
    <w:link w:val="CommentSubject"/>
    <w:rsid w:val="00717CCB"/>
    <w:rPr>
      <w:b/>
      <w:bCs/>
    </w:rPr>
  </w:style>
  <w:style w:type="character" w:customStyle="1" w:styleId="HeaderChar">
    <w:name w:val="Header Char"/>
    <w:basedOn w:val="DefaultParagraphFont"/>
    <w:link w:val="Header"/>
    <w:uiPriority w:val="99"/>
    <w:rsid w:val="00444470"/>
    <w:rPr>
      <w:sz w:val="24"/>
      <w:szCs w:val="24"/>
    </w:rPr>
  </w:style>
  <w:style w:type="paragraph" w:styleId="ListParagraph">
    <w:name w:val="List Paragraph"/>
    <w:basedOn w:val="Normal"/>
    <w:uiPriority w:val="34"/>
    <w:qFormat/>
    <w:rsid w:val="00E23F67"/>
    <w:pPr>
      <w:spacing w:after="160" w:line="259" w:lineRule="auto"/>
      <w:ind w:left="720"/>
      <w:contextualSpacing/>
    </w:pPr>
    <w:rPr>
      <w:rFonts w:asciiTheme="minorHAnsi" w:eastAsiaTheme="minorHAnsi" w:hAnsiTheme="minorHAnsi" w:cstheme="minorBidi"/>
      <w:sz w:val="22"/>
      <w:szCs w:val="22"/>
    </w:rPr>
  </w:style>
  <w:style w:type="paragraph" w:customStyle="1" w:styleId="Default">
    <w:name w:val="Default"/>
    <w:rsid w:val="001333D3"/>
    <w:pPr>
      <w:autoSpaceDE w:val="0"/>
      <w:autoSpaceDN w:val="0"/>
      <w:adjustRightInd w:val="0"/>
    </w:pPr>
    <w:rPr>
      <w:rFonts w:eastAsiaTheme="minorHAnsi"/>
      <w:color w:val="000000"/>
      <w:sz w:val="24"/>
      <w:szCs w:val="24"/>
    </w:rPr>
  </w:style>
  <w:style w:type="character" w:styleId="UnresolvedMention">
    <w:name w:val="Unresolved Mention"/>
    <w:basedOn w:val="DefaultParagraphFont"/>
    <w:uiPriority w:val="99"/>
    <w:semiHidden/>
    <w:unhideWhenUsed/>
    <w:rsid w:val="001333D3"/>
    <w:rPr>
      <w:color w:val="605E5C"/>
      <w:shd w:val="clear" w:color="auto" w:fill="E1DFDD"/>
    </w:rPr>
  </w:style>
  <w:style w:type="character" w:styleId="PlaceholderText">
    <w:name w:val="Placeholder Text"/>
    <w:basedOn w:val="DefaultParagraphFont"/>
    <w:uiPriority w:val="99"/>
    <w:semiHidden/>
    <w:rsid w:val="00F514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979585">
      <w:bodyDiv w:val="1"/>
      <w:marLeft w:val="0"/>
      <w:marRight w:val="0"/>
      <w:marTop w:val="0"/>
      <w:marBottom w:val="0"/>
      <w:divBdr>
        <w:top w:val="none" w:sz="0" w:space="0" w:color="auto"/>
        <w:left w:val="none" w:sz="0" w:space="0" w:color="auto"/>
        <w:bottom w:val="none" w:sz="0" w:space="0" w:color="auto"/>
        <w:right w:val="none" w:sz="0" w:space="0" w:color="auto"/>
      </w:divBdr>
    </w:div>
    <w:div w:id="1037238675">
      <w:bodyDiv w:val="1"/>
      <w:marLeft w:val="0"/>
      <w:marRight w:val="0"/>
      <w:marTop w:val="0"/>
      <w:marBottom w:val="0"/>
      <w:divBdr>
        <w:top w:val="none" w:sz="0" w:space="0" w:color="auto"/>
        <w:left w:val="none" w:sz="0" w:space="0" w:color="auto"/>
        <w:bottom w:val="none" w:sz="0" w:space="0" w:color="auto"/>
        <w:right w:val="none" w:sz="0" w:space="0" w:color="auto"/>
      </w:divBdr>
    </w:div>
    <w:div w:id="1142891422">
      <w:bodyDiv w:val="1"/>
      <w:marLeft w:val="0"/>
      <w:marRight w:val="0"/>
      <w:marTop w:val="0"/>
      <w:marBottom w:val="0"/>
      <w:divBdr>
        <w:top w:val="none" w:sz="0" w:space="0" w:color="auto"/>
        <w:left w:val="none" w:sz="0" w:space="0" w:color="auto"/>
        <w:bottom w:val="none" w:sz="0" w:space="0" w:color="auto"/>
        <w:right w:val="none" w:sz="0" w:space="0" w:color="auto"/>
      </w:divBdr>
    </w:div>
    <w:div w:id="1224025069">
      <w:bodyDiv w:val="1"/>
      <w:marLeft w:val="0"/>
      <w:marRight w:val="0"/>
      <w:marTop w:val="0"/>
      <w:marBottom w:val="0"/>
      <w:divBdr>
        <w:top w:val="none" w:sz="0" w:space="0" w:color="auto"/>
        <w:left w:val="none" w:sz="0" w:space="0" w:color="auto"/>
        <w:bottom w:val="none" w:sz="0" w:space="0" w:color="auto"/>
        <w:right w:val="none" w:sz="0" w:space="0" w:color="auto"/>
      </w:divBdr>
    </w:div>
    <w:div w:id="1365129117">
      <w:bodyDiv w:val="1"/>
      <w:marLeft w:val="0"/>
      <w:marRight w:val="0"/>
      <w:marTop w:val="0"/>
      <w:marBottom w:val="0"/>
      <w:divBdr>
        <w:top w:val="none" w:sz="0" w:space="0" w:color="auto"/>
        <w:left w:val="none" w:sz="0" w:space="0" w:color="auto"/>
        <w:bottom w:val="none" w:sz="0" w:space="0" w:color="auto"/>
        <w:right w:val="none" w:sz="0" w:space="0" w:color="auto"/>
      </w:divBdr>
    </w:div>
    <w:div w:id="1532835363">
      <w:bodyDiv w:val="1"/>
      <w:marLeft w:val="0"/>
      <w:marRight w:val="0"/>
      <w:marTop w:val="0"/>
      <w:marBottom w:val="0"/>
      <w:divBdr>
        <w:top w:val="none" w:sz="0" w:space="0" w:color="auto"/>
        <w:left w:val="none" w:sz="0" w:space="0" w:color="auto"/>
        <w:bottom w:val="none" w:sz="0" w:space="0" w:color="auto"/>
        <w:right w:val="none" w:sz="0" w:space="0" w:color="auto"/>
      </w:divBdr>
    </w:div>
    <w:div w:id="174301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thenatureconservancy462.sharepoint.com/sites/Department/finance/SitePages/Related-Entities.aspx?source=https://thenatureconservancy462.sharepoint.com/sites/Department/finance/SitePages/Forms/AllPages.aspx"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henatureconservancy462.sharepoint.com/sites/Department/finance/SitePages/Related-Entities.aspx?source=https://thenatureconservancy462.sharepoint.com/sites/Department/finance/SitePages/Forms/AllPages.aspx"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henatureconservancy462.sharepoint.com/sites/Department/EthicsCompliance/Shared%20Documents/COI_TNC%20CIF%20Instruction_POR.pdf?web=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fc7bba4-a020-48d5-9269-b11050e15502" xsi:nil="true"/>
    <LikesCount xmlns="http://schemas.microsoft.com/sharepoint/v3" xsi:nil="true"/>
    <Ratings xmlns="http://schemas.microsoft.com/sharepoint/v3" xsi:nil="true"/>
    <TaxKeywordTaxHTField xmlns="3fc7bba4-a020-48d5-9269-b11050e15502">
      <Terms xmlns="http://schemas.microsoft.com/office/infopath/2007/PartnerControls"/>
    </TaxKeywordTaxHTField>
    <LikedBy xmlns="http://schemas.microsoft.com/sharepoint/v3">
      <UserInfo>
        <DisplayName/>
        <AccountId xsi:nil="true"/>
        <AccountType/>
      </UserInfo>
    </LikedBy>
    <PublishingExpirationDate xmlns="http://schemas.microsoft.com/sharepoint/v3" xsi:nil="true"/>
    <PublishingStartDate xmlns="http://schemas.microsoft.com/sharepoint/v3" xsi:nil="true"/>
    <RatedBy xmlns="http://schemas.microsoft.com/sharepoint/v3">
      <UserInfo>
        <DisplayName/>
        <AccountId xsi:nil="true"/>
        <AccountType/>
      </UserInfo>
    </RatedBy>
    <AverageRating xmlns="http://schemas.microsoft.com/sharepoint/v3" xsi:nil="true"/>
    <RatingCount xmlns="http://schemas.microsoft.com/sharepoint/v3" xsi:nil="true"/>
    <PageName xmlns="3012c3ec-f9ef-470a-a64e-c243cab9ab15" xsi:nil="true"/>
    <Language xmlns="3012c3ec-f9ef-470a-a64e-c243cab9ab15">Portuguese</Language>
    <Notes xmlns="3012c3ec-f9ef-470a-a64e-c243cab9ab15" xsi:nil="true"/>
    <Topic xmlns="3012c3ec-f9ef-470a-a64e-c243cab9ab15" xsi:nil="true"/>
    <MediaType xmlns="3012c3ec-f9ef-470a-a64e-c243cab9ab15" xsi:nil="true"/>
    <lcf76f155ced4ddcb4097134ff3c332f xmlns="3012c3ec-f9ef-470a-a64e-c243cab9ab1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2D59113AFECBA48B0D191FCA55475CE" ma:contentTypeVersion="162" ma:contentTypeDescription="Create a new document." ma:contentTypeScope="" ma:versionID="5b5510e52301d6e982c373010ddbd122">
  <xsd:schema xmlns:xsd="http://www.w3.org/2001/XMLSchema" xmlns:xs="http://www.w3.org/2001/XMLSchema" xmlns:p="http://schemas.microsoft.com/office/2006/metadata/properties" xmlns:ns1="http://schemas.microsoft.com/sharepoint/v3" xmlns:ns2="3fc7bba4-a020-48d5-9269-b11050e15502" xmlns:ns3="3012c3ec-f9ef-470a-a64e-c243cab9ab15" targetNamespace="http://schemas.microsoft.com/office/2006/metadata/properties" ma:root="true" ma:fieldsID="e5e3e107df503c3d8c979cf2fa5b24d6" ns1:_="" ns2:_="" ns3:_="">
    <xsd:import namespace="http://schemas.microsoft.com/sharepoint/v3"/>
    <xsd:import namespace="3fc7bba4-a020-48d5-9269-b11050e15502"/>
    <xsd:import namespace="3012c3ec-f9ef-470a-a64e-c243cab9ab15"/>
    <xsd:element name="properties">
      <xsd:complexType>
        <xsd:sequence>
          <xsd:element name="documentManagement">
            <xsd:complexType>
              <xsd:all>
                <xsd:element ref="ns1:PublishingStartDate" minOccurs="0"/>
                <xsd:element ref="ns1:PublishingExpirationDate" minOccurs="0"/>
                <xsd:element ref="ns1:AverageRating" minOccurs="0"/>
                <xsd:element ref="ns1:RatingCount" minOccurs="0"/>
                <xsd:element ref="ns1:RatedBy" minOccurs="0"/>
                <xsd:element ref="ns1:Ratings" minOccurs="0"/>
                <xsd:element ref="ns1:LikesCount" minOccurs="0"/>
                <xsd:element ref="ns1:LikedBy" minOccurs="0"/>
                <xsd:element ref="ns2:TaxKeywordTaxHTField" minOccurs="0"/>
                <xsd:element ref="ns2:TaxCatchAll" minOccurs="0"/>
                <xsd:element ref="ns3:PageName" minOccurs="0"/>
                <xsd:element ref="ns3:Topic" minOccurs="0"/>
                <xsd:element ref="ns3:Language" minOccurs="0"/>
                <xsd:element ref="ns3:Notes" minOccurs="0"/>
                <xsd:element ref="ns3:MediaTyp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AverageRating" ma:index="10" nillable="true" ma:displayName="Rating (0-5)" ma:decimals="2" ma:description="Average value of all the ratings that have been submitted" ma:internalName="AverageRating" ma:readOnly="true">
      <xsd:simpleType>
        <xsd:restriction base="dms:Number"/>
      </xsd:simpleType>
    </xsd:element>
    <xsd:element name="RatingCount" ma:index="11" nillable="true" ma:displayName="Number of Ratings" ma:decimals="0" ma:description="Number of ratings submitted" ma:internalName="RatingCount" ma:readOnly="true">
      <xsd:simpleType>
        <xsd:restriction base="dms:Number"/>
      </xsd:simpleType>
    </xsd:element>
    <xsd:element name="RatedBy" ma:index="1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13" nillable="true" ma:displayName="User ratings" ma:description="User ratings for the item" ma:hidden="true" ma:internalName="Ratings">
      <xsd:simpleType>
        <xsd:restriction base="dms:Note"/>
      </xsd:simpleType>
    </xsd:element>
    <xsd:element name="LikesCount" ma:index="14" nillable="true" ma:displayName="Number of Likes" ma:internalName="LikesCount">
      <xsd:simpleType>
        <xsd:restriction base="dms:Unknown"/>
      </xsd:simpleType>
    </xsd:element>
    <xsd:element name="LikedBy" ma:index="1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fc7bba4-a020-48d5-9269-b11050e15502"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8d09dcb0-05b5-4a7a-80df-57e92c9037b6"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f8df1abc-9929-49a6-b25f-ca302f7bdf8e}" ma:internalName="TaxCatchAll" ma:showField="CatchAllData" ma:web="3fc7bba4-a020-48d5-9269-b11050e1550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012c3ec-f9ef-470a-a64e-c243cab9ab15" elementFormDefault="qualified">
    <xsd:import namespace="http://schemas.microsoft.com/office/2006/documentManagement/types"/>
    <xsd:import namespace="http://schemas.microsoft.com/office/infopath/2007/PartnerControls"/>
    <xsd:element name="PageName" ma:index="19" nillable="true" ma:displayName="PageName" ma:description="Name of Connect page document is on" ma:format="Dropdown" ma:internalName="PageName">
      <xsd:complexType>
        <xsd:complexContent>
          <xsd:extension base="dms:MultiChoice">
            <xsd:sequence>
              <xsd:element name="Value" maxOccurs="unbounded" minOccurs="0" nillable="true">
                <xsd:simpleType>
                  <xsd:restriction base="dms:Choice">
                    <xsd:enumeration value="Conflicts of Interest"/>
                    <xsd:enumeration value="Anti-Bribery Anti-Corruption"/>
                    <xsd:enumeration value="Reporting Concerns"/>
                    <xsd:enumeration value="Training"/>
                    <xsd:enumeration value="Team EC"/>
                    <xsd:enumeration value="Leadership Ethical"/>
                    <xsd:enumeration value="Resources"/>
                  </xsd:restriction>
                </xsd:simpleType>
              </xsd:element>
            </xsd:sequence>
          </xsd:extension>
        </xsd:complexContent>
      </xsd:complexType>
    </xsd:element>
    <xsd:element name="Topic" ma:index="20" nillable="true" ma:displayName="Topic" ma:description="Topic of document" ma:format="Dropdown" ma:internalName="Topic">
      <xsd:simpleType>
        <xsd:union memberTypes="dms:Text">
          <xsd:simpleType>
            <xsd:restriction base="dms:Choice">
              <xsd:enumeration value="Leadership-Management"/>
              <xsd:enumeration value="Code of Conduct"/>
              <xsd:enumeration value="Reporting"/>
              <xsd:enumeration value="Training"/>
            </xsd:restriction>
          </xsd:simpleType>
        </xsd:union>
      </xsd:simpleType>
    </xsd:element>
    <xsd:element name="Language" ma:index="21" nillable="true" ma:displayName="Language" ma:description="Language resource is in" ma:format="Dropdown" ma:internalName="Language">
      <xsd:simpleType>
        <xsd:restriction base="dms:Choice">
          <xsd:enumeration value="English"/>
          <xsd:enumeration value="Portuguese"/>
          <xsd:enumeration value="Spanish"/>
          <xsd:enumeration value="Indonesian-Bahasa"/>
          <xsd:enumeration value="Chinese"/>
          <xsd:enumeration value="Swahili"/>
          <xsd:enumeration value="French"/>
          <xsd:enumeration value="Mongolian"/>
        </xsd:restriction>
      </xsd:simpleType>
    </xsd:element>
    <xsd:element name="Notes" ma:index="22" nillable="true" ma:displayName="Notes" ma:description="Open field to capture info" ma:format="Dropdown" ma:internalName="Notes">
      <xsd:simpleType>
        <xsd:restriction base="dms:Text">
          <xsd:maxLength value="255"/>
        </xsd:restriction>
      </xsd:simpleType>
    </xsd:element>
    <xsd:element name="MediaType" ma:index="23" nillable="true" ma:displayName="MediaType" ma:description="Is it a PPT, video, PDF, what format" ma:format="Dropdown" ma:internalName="MediaType">
      <xsd:simpleType>
        <xsd:union memberTypes="dms:Text">
          <xsd:simpleType>
            <xsd:restriction base="dms:Choice">
              <xsd:enumeration value="PowerPoint"/>
              <xsd:enumeration value="PDF"/>
              <xsd:enumeration value="Video"/>
            </xsd:restriction>
          </xsd:simpleType>
        </xsd:union>
      </xsd:simpleType>
    </xsd:element>
    <xsd:element name="lcf76f155ced4ddcb4097134ff3c332f" ma:index="24"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2715EB-1F26-4E75-94AC-D96B5D3AE91C}">
  <ds:schemaRefs>
    <ds:schemaRef ds:uri="http://schemas.openxmlformats.org/officeDocument/2006/bibliography"/>
  </ds:schemaRefs>
</ds:datastoreItem>
</file>

<file path=customXml/itemProps2.xml><?xml version="1.0" encoding="utf-8"?>
<ds:datastoreItem xmlns:ds="http://schemas.openxmlformats.org/officeDocument/2006/customXml" ds:itemID="{AB7338D9-FC7C-4D33-B7F9-DA6B3F86365C}">
  <ds:schemaRefs>
    <ds:schemaRef ds:uri="http://schemas.microsoft.com/office/2006/metadata/properties"/>
    <ds:schemaRef ds:uri="http://schemas.microsoft.com/office/infopath/2007/PartnerControls"/>
    <ds:schemaRef ds:uri="3fc7bba4-a020-48d5-9269-b11050e15502"/>
    <ds:schemaRef ds:uri="http://schemas.microsoft.com/sharepoint/v3"/>
    <ds:schemaRef ds:uri="3012c3ec-f9ef-470a-a64e-c243cab9ab15"/>
  </ds:schemaRefs>
</ds:datastoreItem>
</file>

<file path=customXml/itemProps3.xml><?xml version="1.0" encoding="utf-8"?>
<ds:datastoreItem xmlns:ds="http://schemas.openxmlformats.org/officeDocument/2006/customXml" ds:itemID="{B2ACF48D-A213-47D2-A6F6-A3D33099D684}">
  <ds:schemaRefs>
    <ds:schemaRef ds:uri="http://schemas.microsoft.com/sharepoint/v3/contenttype/forms"/>
  </ds:schemaRefs>
</ds:datastoreItem>
</file>

<file path=customXml/itemProps4.xml><?xml version="1.0" encoding="utf-8"?>
<ds:datastoreItem xmlns:ds="http://schemas.openxmlformats.org/officeDocument/2006/customXml" ds:itemID="{E5AA295D-17CF-4E20-8C0B-D2E677492F6B}">
  <ds:schemaRefs>
    <ds:schemaRef ds:uri="http://schemas.microsoft.com/office/2006/metadata/longProperties"/>
  </ds:schemaRefs>
</ds:datastoreItem>
</file>

<file path=customXml/itemProps5.xml><?xml version="1.0" encoding="utf-8"?>
<ds:datastoreItem xmlns:ds="http://schemas.openxmlformats.org/officeDocument/2006/customXml" ds:itemID="{427B4442-BD88-4EDD-8879-7BAD12DF7F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c7bba4-a020-48d5-9269-b11050e15502"/>
    <ds:schemaRef ds:uri="3012c3ec-f9ef-470a-a64e-c243cab9ab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1261</Words>
  <Characters>7193</Characters>
  <Application>Microsoft Office Word</Application>
  <DocSecurity>0</DocSecurity>
  <Lines>59</Lines>
  <Paragraphs>16</Paragraphs>
  <ScaleCrop>false</ScaleCrop>
  <Company/>
  <LinksUpToDate>false</LinksUpToDate>
  <CharactersWithSpaces>8438</CharactersWithSpaces>
  <SharedDoc>false</SharedDoc>
  <HLinks>
    <vt:vector size="30" baseType="variant">
      <vt:variant>
        <vt:i4>1572883</vt:i4>
      </vt:variant>
      <vt:variant>
        <vt:i4>9</vt:i4>
      </vt:variant>
      <vt:variant>
        <vt:i4>0</vt:i4>
      </vt:variant>
      <vt:variant>
        <vt:i4>5</vt:i4>
      </vt:variant>
      <vt:variant>
        <vt:lpwstr>https://thenatureconservancy462.sharepoint.com/sites/Department/finance/SitePages/Related-Entities.aspx?source=https://thenatureconservancy462.sharepoint.com/sites/Department/finance/SitePages/Forms/AllPages.aspx</vt:lpwstr>
      </vt:variant>
      <vt:variant>
        <vt:lpwstr/>
      </vt:variant>
      <vt:variant>
        <vt:i4>1572883</vt:i4>
      </vt:variant>
      <vt:variant>
        <vt:i4>6</vt:i4>
      </vt:variant>
      <vt:variant>
        <vt:i4>0</vt:i4>
      </vt:variant>
      <vt:variant>
        <vt:i4>5</vt:i4>
      </vt:variant>
      <vt:variant>
        <vt:lpwstr>https://thenatureconservancy462.sharepoint.com/sites/Department/finance/SitePages/Related-Entities.aspx?source=https://thenatureconservancy462.sharepoint.com/sites/Department/finance/SitePages/Forms/AllPages.aspx</vt:lpwstr>
      </vt:variant>
      <vt:variant>
        <vt:lpwstr/>
      </vt:variant>
      <vt:variant>
        <vt:i4>5767234</vt:i4>
      </vt:variant>
      <vt:variant>
        <vt:i4>3</vt:i4>
      </vt:variant>
      <vt:variant>
        <vt:i4>0</vt:i4>
      </vt:variant>
      <vt:variant>
        <vt:i4>5</vt:i4>
      </vt:variant>
      <vt:variant>
        <vt:lpwstr>http://www.nature.org/tnchelpline</vt:lpwstr>
      </vt:variant>
      <vt:variant>
        <vt:lpwstr/>
      </vt:variant>
      <vt:variant>
        <vt:i4>3407929</vt:i4>
      </vt:variant>
      <vt:variant>
        <vt:i4>0</vt:i4>
      </vt:variant>
      <vt:variant>
        <vt:i4>0</vt:i4>
      </vt:variant>
      <vt:variant>
        <vt:i4>5</vt:i4>
      </vt:variant>
      <vt:variant>
        <vt:lpwstr>http://www.nature.org/codeofconduct</vt:lpwstr>
      </vt:variant>
      <vt:variant>
        <vt:lpwstr/>
      </vt:variant>
      <vt:variant>
        <vt:i4>7929901</vt:i4>
      </vt:variant>
      <vt:variant>
        <vt:i4>0</vt:i4>
      </vt:variant>
      <vt:variant>
        <vt:i4>0</vt:i4>
      </vt:variant>
      <vt:variant>
        <vt:i4>5</vt:i4>
      </vt:variant>
      <vt:variant>
        <vt:lpwstr>https://thenatureconservancy462.sharepoint.com/sites/Department/EthicsCompliance/Shared Documents/COI_TNC CIF Instruction_POR.pdf?web=1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2024-07-02T19:20:00Z</dcterms:created>
  <dcterms:modified xsi:type="dcterms:W3CDTF">2024-10-30T13:07:00Z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GeoRegionTerms">
    <vt:lpwstr/>
  </property>
  <property fmtid="{D5CDD505-2E9C-101B-9397-08002B2CF9AE}" pid="4" name="DepartmentalTerms">
    <vt:lpwstr/>
  </property>
  <property fmtid="{D5CDD505-2E9C-101B-9397-08002B2CF9AE}" pid="5" name="ConservationTerms">
    <vt:lpwstr/>
  </property>
  <property fmtid="{D5CDD505-2E9C-101B-9397-08002B2CF9AE}" pid="6" name="ContentTypeId">
    <vt:lpwstr>0x010100A2D59113AFECBA48B0D191FCA55475CE</vt:lpwstr>
  </property>
  <property fmtid="{D5CDD505-2E9C-101B-9397-08002B2CF9AE}" pid="7" name="LegacyUrl">
    <vt:lpwstr>, </vt:lpwstr>
  </property>
  <property fmtid="{D5CDD505-2E9C-101B-9397-08002B2CF9AE}" pid="8" name="ConservationTermsTaxHTField0">
    <vt:lpwstr/>
  </property>
  <property fmtid="{D5CDD505-2E9C-101B-9397-08002B2CF9AE}" pid="9" name="DepartmentalTermsTaxHTField0">
    <vt:lpwstr/>
  </property>
  <property fmtid="{D5CDD505-2E9C-101B-9397-08002B2CF9AE}" pid="10" name="GeoRegionTermsTaxHTField0">
    <vt:lpwstr/>
  </property>
  <property fmtid="{D5CDD505-2E9C-101B-9397-08002B2CF9AE}" pid="11" name="MediaServiceImageTags">
    <vt:lpwstr/>
  </property>
</Properties>
</file>